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1E" w:rsidRPr="00235E69" w:rsidRDefault="00235E69" w:rsidP="00662611">
      <w:pPr>
        <w:pStyle w:val="ConsPlusNormal"/>
        <w:widowControl/>
        <w:ind w:left="709"/>
        <w:jc w:val="center"/>
        <w:rPr>
          <w:rFonts w:ascii="Times New Roman" w:hAnsi="Times New Roman" w:cs="Times New Roman"/>
          <w:kern w:val="2"/>
          <w:sz w:val="32"/>
          <w:szCs w:val="32"/>
        </w:rPr>
      </w:pPr>
      <w:r w:rsidRPr="00235E69">
        <w:rPr>
          <w:rFonts w:ascii="Times New Roman" w:hAnsi="Times New Roman" w:cs="Times New Roman"/>
          <w:kern w:val="2"/>
          <w:sz w:val="32"/>
          <w:szCs w:val="32"/>
        </w:rPr>
        <w:t>РОССИЙСКАЯ ФЕДЕРАЦИЯ</w:t>
      </w:r>
    </w:p>
    <w:p w:rsidR="00440B1E" w:rsidRPr="00235E69" w:rsidRDefault="00235E69" w:rsidP="00662611">
      <w:pPr>
        <w:pStyle w:val="ConsPlusNormal"/>
        <w:widowControl/>
        <w:ind w:left="709"/>
        <w:jc w:val="center"/>
        <w:rPr>
          <w:rFonts w:ascii="Times New Roman" w:hAnsi="Times New Roman" w:cs="Times New Roman"/>
          <w:b/>
          <w:kern w:val="2"/>
          <w:sz w:val="32"/>
          <w:szCs w:val="32"/>
        </w:rPr>
      </w:pPr>
      <w:r w:rsidRPr="00235E69">
        <w:rPr>
          <w:rFonts w:ascii="Times New Roman" w:hAnsi="Times New Roman" w:cs="Times New Roman"/>
          <w:b/>
          <w:kern w:val="2"/>
          <w:sz w:val="32"/>
          <w:szCs w:val="32"/>
        </w:rPr>
        <w:t>Иркутская область</w:t>
      </w:r>
    </w:p>
    <w:p w:rsidR="00440B1E" w:rsidRPr="00235E69" w:rsidRDefault="00235E69" w:rsidP="008D5660">
      <w:pPr>
        <w:pStyle w:val="ConsPlusNormal"/>
        <w:widowControl/>
        <w:ind w:left="709"/>
        <w:jc w:val="center"/>
        <w:rPr>
          <w:rFonts w:ascii="Times New Roman" w:hAnsi="Times New Roman" w:cs="Times New Roman"/>
          <w:b/>
          <w:kern w:val="2"/>
          <w:sz w:val="32"/>
          <w:szCs w:val="32"/>
        </w:rPr>
      </w:pPr>
      <w:r w:rsidRPr="00235E69">
        <w:rPr>
          <w:rFonts w:ascii="Times New Roman" w:hAnsi="Times New Roman" w:cs="Times New Roman"/>
          <w:b/>
          <w:kern w:val="2"/>
          <w:sz w:val="32"/>
          <w:szCs w:val="32"/>
        </w:rPr>
        <w:t>Черемховский муниципальный район</w:t>
      </w:r>
    </w:p>
    <w:p w:rsidR="008D5660" w:rsidRPr="00235E69" w:rsidRDefault="00235E69" w:rsidP="008D5660">
      <w:pPr>
        <w:pStyle w:val="ConsPlusNormal"/>
        <w:widowControl/>
        <w:ind w:left="709"/>
        <w:jc w:val="center"/>
        <w:rPr>
          <w:rFonts w:ascii="Times New Roman" w:hAnsi="Times New Roman" w:cs="Times New Roman"/>
          <w:b/>
          <w:kern w:val="2"/>
          <w:sz w:val="32"/>
          <w:szCs w:val="32"/>
        </w:rPr>
      </w:pPr>
      <w:r w:rsidRPr="00235E69">
        <w:rPr>
          <w:rFonts w:ascii="Times New Roman" w:hAnsi="Times New Roman" w:cs="Times New Roman"/>
          <w:b/>
          <w:kern w:val="2"/>
          <w:sz w:val="32"/>
          <w:szCs w:val="32"/>
        </w:rPr>
        <w:t>Бельское муниципальное образование</w:t>
      </w:r>
    </w:p>
    <w:p w:rsidR="00D5155F" w:rsidRDefault="00B64EE6" w:rsidP="00662611">
      <w:pPr>
        <w:pStyle w:val="ConsPlusNormal"/>
        <w:widowControl/>
        <w:ind w:left="709"/>
        <w:jc w:val="center"/>
        <w:rPr>
          <w:rFonts w:ascii="Times New Roman" w:hAnsi="Times New Roman" w:cs="Times New Roman"/>
          <w:b/>
          <w:kern w:val="2"/>
          <w:sz w:val="32"/>
          <w:szCs w:val="32"/>
        </w:rPr>
      </w:pPr>
      <w:r w:rsidRPr="00235E69">
        <w:rPr>
          <w:rFonts w:ascii="Times New Roman" w:hAnsi="Times New Roman" w:cs="Times New Roman"/>
          <w:b/>
          <w:kern w:val="2"/>
          <w:sz w:val="32"/>
          <w:szCs w:val="32"/>
        </w:rPr>
        <w:t>Администрация</w:t>
      </w:r>
    </w:p>
    <w:p w:rsidR="00235E69" w:rsidRPr="00235E69" w:rsidRDefault="00235E69" w:rsidP="00662611">
      <w:pPr>
        <w:pStyle w:val="ConsPlusNormal"/>
        <w:widowControl/>
        <w:ind w:left="709"/>
        <w:jc w:val="center"/>
        <w:rPr>
          <w:rFonts w:ascii="Times New Roman" w:hAnsi="Times New Roman" w:cs="Times New Roman"/>
          <w:b/>
          <w:kern w:val="2"/>
          <w:sz w:val="32"/>
          <w:szCs w:val="32"/>
        </w:rPr>
      </w:pPr>
    </w:p>
    <w:p w:rsidR="00440B1E" w:rsidRDefault="00235E69" w:rsidP="00662611">
      <w:pPr>
        <w:pStyle w:val="ConsPlusNormal"/>
        <w:widowControl/>
        <w:ind w:left="709"/>
        <w:jc w:val="center"/>
        <w:rPr>
          <w:rFonts w:ascii="Times New Roman" w:hAnsi="Times New Roman" w:cs="Times New Roman"/>
          <w:b/>
          <w:kern w:val="2"/>
          <w:sz w:val="32"/>
          <w:szCs w:val="32"/>
        </w:rPr>
      </w:pPr>
      <w:r w:rsidRPr="00235E69">
        <w:rPr>
          <w:rFonts w:ascii="Times New Roman" w:hAnsi="Times New Roman" w:cs="Times New Roman"/>
          <w:b/>
          <w:kern w:val="2"/>
          <w:sz w:val="32"/>
          <w:szCs w:val="32"/>
        </w:rPr>
        <w:t>ПОСТАНОВЛЕНИЕ</w:t>
      </w:r>
    </w:p>
    <w:p w:rsidR="00235E69" w:rsidRPr="00235E69" w:rsidRDefault="00235E69" w:rsidP="00662611">
      <w:pPr>
        <w:pStyle w:val="ConsPlusNormal"/>
        <w:widowControl/>
        <w:ind w:left="709"/>
        <w:jc w:val="center"/>
        <w:rPr>
          <w:rFonts w:ascii="Times New Roman" w:hAnsi="Times New Roman" w:cs="Times New Roman"/>
          <w:b/>
          <w:kern w:val="2"/>
          <w:sz w:val="32"/>
          <w:szCs w:val="32"/>
        </w:rPr>
      </w:pPr>
    </w:p>
    <w:p w:rsidR="00235E69" w:rsidRPr="00340E75" w:rsidRDefault="00340E75" w:rsidP="00D10246">
      <w:pPr>
        <w:pStyle w:val="ConsPlusNormal"/>
        <w:widowControl/>
        <w:rPr>
          <w:rFonts w:ascii="Times New Roman" w:hAnsi="Times New Roman" w:cs="Times New Roman"/>
          <w:kern w:val="2"/>
          <w:sz w:val="24"/>
          <w:szCs w:val="24"/>
        </w:rPr>
      </w:pPr>
      <w:r>
        <w:rPr>
          <w:rFonts w:ascii="Times New Roman" w:hAnsi="Times New Roman" w:cs="Times New Roman"/>
          <w:kern w:val="2"/>
          <w:sz w:val="24"/>
          <w:szCs w:val="24"/>
        </w:rPr>
        <w:t>От 09.10.2019 №115</w:t>
      </w:r>
    </w:p>
    <w:p w:rsidR="00D10246" w:rsidRPr="00340E75" w:rsidRDefault="00D10246" w:rsidP="00D10246">
      <w:pPr>
        <w:pStyle w:val="ConsPlusNormal"/>
        <w:widowControl/>
        <w:rPr>
          <w:rFonts w:ascii="Times New Roman" w:hAnsi="Times New Roman" w:cs="Times New Roman"/>
          <w:kern w:val="2"/>
          <w:sz w:val="24"/>
          <w:szCs w:val="24"/>
        </w:rPr>
      </w:pPr>
      <w:proofErr w:type="spellStart"/>
      <w:r w:rsidRPr="00340E75">
        <w:rPr>
          <w:rFonts w:ascii="Times New Roman" w:hAnsi="Times New Roman" w:cs="Times New Roman"/>
          <w:kern w:val="2"/>
          <w:sz w:val="24"/>
          <w:szCs w:val="24"/>
        </w:rPr>
        <w:t>С.Бельск</w:t>
      </w:r>
      <w:proofErr w:type="spellEnd"/>
    </w:p>
    <w:p w:rsidR="00440B1E" w:rsidRPr="00235E69" w:rsidRDefault="00440B1E" w:rsidP="00662611">
      <w:pPr>
        <w:pStyle w:val="ConsPlusNormal"/>
        <w:widowControl/>
        <w:ind w:left="709"/>
        <w:jc w:val="center"/>
        <w:rPr>
          <w:rFonts w:ascii="Times New Roman" w:hAnsi="Times New Roman" w:cs="Times New Roman"/>
          <w:kern w:val="2"/>
          <w:sz w:val="32"/>
          <w:szCs w:val="32"/>
        </w:rPr>
      </w:pPr>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О внесении изменений в </w:t>
      </w:r>
      <w:proofErr w:type="gramStart"/>
      <w:r w:rsidRPr="00E06234">
        <w:rPr>
          <w:rFonts w:ascii="Times New Roman" w:hAnsi="Times New Roman" w:cs="Times New Roman"/>
          <w:b/>
          <w:kern w:val="2"/>
          <w:sz w:val="24"/>
          <w:szCs w:val="24"/>
        </w:rPr>
        <w:t>административный</w:t>
      </w:r>
      <w:proofErr w:type="gramEnd"/>
      <w:r w:rsidRPr="00E06234">
        <w:rPr>
          <w:rFonts w:ascii="Times New Roman" w:hAnsi="Times New Roman" w:cs="Times New Roman"/>
          <w:b/>
          <w:kern w:val="2"/>
          <w:sz w:val="24"/>
          <w:szCs w:val="24"/>
        </w:rPr>
        <w:t xml:space="preserve"> </w:t>
      </w:r>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регламент предоставления </w:t>
      </w:r>
      <w:proofErr w:type="gramStart"/>
      <w:r w:rsidRPr="00E06234">
        <w:rPr>
          <w:rFonts w:ascii="Times New Roman" w:hAnsi="Times New Roman" w:cs="Times New Roman"/>
          <w:b/>
          <w:kern w:val="2"/>
          <w:sz w:val="24"/>
          <w:szCs w:val="24"/>
        </w:rPr>
        <w:t>муниципальной</w:t>
      </w:r>
      <w:proofErr w:type="gramEnd"/>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 услуги «предоставление жилых помещений </w:t>
      </w:r>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муниципального специализированного </w:t>
      </w:r>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жилищного фонда</w:t>
      </w:r>
      <w:r w:rsidR="009B4431" w:rsidRPr="00E06234">
        <w:rPr>
          <w:rFonts w:ascii="Times New Roman" w:hAnsi="Times New Roman" w:cs="Times New Roman"/>
          <w:b/>
          <w:kern w:val="2"/>
          <w:sz w:val="24"/>
          <w:szCs w:val="24"/>
        </w:rPr>
        <w:t xml:space="preserve">», </w:t>
      </w:r>
      <w:proofErr w:type="gramStart"/>
      <w:r w:rsidRPr="00E06234">
        <w:rPr>
          <w:rFonts w:ascii="Times New Roman" w:hAnsi="Times New Roman" w:cs="Times New Roman"/>
          <w:b/>
          <w:kern w:val="2"/>
          <w:sz w:val="24"/>
          <w:szCs w:val="24"/>
        </w:rPr>
        <w:t>утвержденный</w:t>
      </w:r>
      <w:proofErr w:type="gramEnd"/>
    </w:p>
    <w:p w:rsidR="00E06234"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 постановлением администрации Бельского </w:t>
      </w:r>
    </w:p>
    <w:p w:rsidR="00440B1E" w:rsidRPr="00E06234" w:rsidRDefault="00235E69" w:rsidP="00235E69">
      <w:pPr>
        <w:pStyle w:val="ConsPlusNormal"/>
        <w:widowControl/>
        <w:rPr>
          <w:rFonts w:ascii="Times New Roman" w:hAnsi="Times New Roman" w:cs="Times New Roman"/>
          <w:b/>
          <w:kern w:val="2"/>
          <w:sz w:val="24"/>
          <w:szCs w:val="24"/>
        </w:rPr>
      </w:pPr>
      <w:r w:rsidRPr="00E06234">
        <w:rPr>
          <w:rFonts w:ascii="Times New Roman" w:hAnsi="Times New Roman" w:cs="Times New Roman"/>
          <w:b/>
          <w:kern w:val="2"/>
          <w:sz w:val="24"/>
          <w:szCs w:val="24"/>
        </w:rPr>
        <w:t xml:space="preserve">муниципального образования от 13.12.2018 </w:t>
      </w:r>
      <w:r w:rsidR="00765312" w:rsidRPr="00E06234">
        <w:rPr>
          <w:rFonts w:ascii="Times New Roman" w:hAnsi="Times New Roman" w:cs="Times New Roman"/>
          <w:b/>
          <w:kern w:val="2"/>
          <w:sz w:val="24"/>
          <w:szCs w:val="24"/>
        </w:rPr>
        <w:t>№</w:t>
      </w:r>
      <w:r w:rsidRPr="00E06234">
        <w:rPr>
          <w:rFonts w:ascii="Times New Roman" w:hAnsi="Times New Roman" w:cs="Times New Roman"/>
          <w:b/>
          <w:kern w:val="2"/>
          <w:sz w:val="24"/>
          <w:szCs w:val="24"/>
        </w:rPr>
        <w:t>135</w:t>
      </w:r>
    </w:p>
    <w:p w:rsidR="00440B1E" w:rsidRPr="00E06234" w:rsidRDefault="00440B1E" w:rsidP="00235E69">
      <w:pPr>
        <w:pStyle w:val="ConsPlusNormal"/>
        <w:widowControl/>
        <w:ind w:left="709"/>
        <w:rPr>
          <w:rFonts w:ascii="Times New Roman" w:hAnsi="Times New Roman" w:cs="Times New Roman"/>
          <w:b/>
          <w:kern w:val="2"/>
          <w:sz w:val="24"/>
          <w:szCs w:val="24"/>
        </w:rPr>
      </w:pPr>
    </w:p>
    <w:p w:rsidR="00440B1E" w:rsidRPr="00235E69" w:rsidRDefault="00440B1E" w:rsidP="00662611">
      <w:pPr>
        <w:pStyle w:val="ConsPlusNormal"/>
        <w:widowControl/>
        <w:ind w:firstLine="709"/>
        <w:jc w:val="both"/>
        <w:rPr>
          <w:rFonts w:ascii="Times New Roman" w:hAnsi="Times New Roman" w:cs="Times New Roman"/>
          <w:kern w:val="2"/>
          <w:sz w:val="24"/>
          <w:szCs w:val="24"/>
        </w:rPr>
      </w:pPr>
      <w:proofErr w:type="gramStart"/>
      <w:r w:rsidRPr="00235E69">
        <w:rPr>
          <w:rFonts w:ascii="Times New Roman" w:hAnsi="Times New Roman" w:cs="Times New Roman"/>
          <w:kern w:val="2"/>
          <w:sz w:val="24"/>
          <w:szCs w:val="24"/>
        </w:rPr>
        <w:t>В целях приведения нормативно-прав</w:t>
      </w:r>
      <w:r w:rsidR="00235E69">
        <w:rPr>
          <w:rFonts w:ascii="Times New Roman" w:hAnsi="Times New Roman" w:cs="Times New Roman"/>
          <w:kern w:val="2"/>
          <w:sz w:val="24"/>
          <w:szCs w:val="24"/>
        </w:rPr>
        <w:t>овых актов Бельского</w:t>
      </w:r>
      <w:r w:rsidR="00CD2FA2" w:rsidRPr="00235E69">
        <w:rPr>
          <w:rFonts w:ascii="Times New Roman" w:hAnsi="Times New Roman" w:cs="Times New Roman"/>
          <w:kern w:val="2"/>
          <w:sz w:val="24"/>
          <w:szCs w:val="24"/>
        </w:rPr>
        <w:t xml:space="preserve"> муни</w:t>
      </w:r>
      <w:r w:rsidRPr="00235E69">
        <w:rPr>
          <w:rFonts w:ascii="Times New Roman" w:hAnsi="Times New Roman" w:cs="Times New Roman"/>
          <w:kern w:val="2"/>
          <w:sz w:val="24"/>
          <w:szCs w:val="24"/>
        </w:rPr>
        <w:t>ц</w:t>
      </w:r>
      <w:r w:rsidR="00CD2FA2" w:rsidRPr="00235E69">
        <w:rPr>
          <w:rFonts w:ascii="Times New Roman" w:hAnsi="Times New Roman" w:cs="Times New Roman"/>
          <w:kern w:val="2"/>
          <w:sz w:val="24"/>
          <w:szCs w:val="24"/>
        </w:rPr>
        <w:t>и</w:t>
      </w:r>
      <w:r w:rsidRPr="00235E69">
        <w:rPr>
          <w:rFonts w:ascii="Times New Roman" w:hAnsi="Times New Roman" w:cs="Times New Roman"/>
          <w:kern w:val="2"/>
          <w:sz w:val="24"/>
          <w:szCs w:val="24"/>
        </w:rPr>
        <w:t xml:space="preserve">пального образования в соответствие с действующим законодательством, руководствуясь Федеральным законом от 06.10.2003 </w:t>
      </w:r>
      <w:r w:rsidR="00765312" w:rsidRPr="00235E69">
        <w:rPr>
          <w:rFonts w:ascii="Times New Roman" w:hAnsi="Times New Roman" w:cs="Times New Roman"/>
          <w:kern w:val="2"/>
          <w:sz w:val="24"/>
          <w:szCs w:val="24"/>
        </w:rPr>
        <w:t>№</w:t>
      </w:r>
      <w:r w:rsidRPr="00235E69">
        <w:rPr>
          <w:rFonts w:ascii="Times New Roman" w:hAnsi="Times New Roman" w:cs="Times New Roman"/>
          <w:kern w:val="2"/>
          <w:sz w:val="24"/>
          <w:szCs w:val="24"/>
        </w:rPr>
        <w:t xml:space="preserve">131-ФЗ «Об общих принципах организации местного самоуправления в Российской Федерации», Федеральным законом от 27.07.2010 </w:t>
      </w:r>
      <w:r w:rsidR="00765312" w:rsidRPr="00235E69">
        <w:rPr>
          <w:rFonts w:ascii="Times New Roman" w:hAnsi="Times New Roman" w:cs="Times New Roman"/>
          <w:kern w:val="2"/>
          <w:sz w:val="24"/>
          <w:szCs w:val="24"/>
        </w:rPr>
        <w:t>№</w:t>
      </w:r>
      <w:r w:rsidRPr="00235E69">
        <w:rPr>
          <w:rFonts w:ascii="Times New Roman" w:hAnsi="Times New Roman" w:cs="Times New Roman"/>
          <w:kern w:val="2"/>
          <w:sz w:val="24"/>
          <w:szCs w:val="24"/>
        </w:rPr>
        <w:t>210-ФЗ «</w:t>
      </w:r>
      <w:r w:rsidR="00460D8B" w:rsidRPr="00235E69">
        <w:rPr>
          <w:rFonts w:ascii="Times New Roman" w:hAnsi="Times New Roman" w:cs="Times New Roman"/>
          <w:kern w:val="2"/>
          <w:sz w:val="24"/>
          <w:szCs w:val="24"/>
        </w:rPr>
        <w:t>О</w:t>
      </w:r>
      <w:r w:rsidRPr="00235E69">
        <w:rPr>
          <w:rFonts w:ascii="Times New Roman" w:hAnsi="Times New Roman" w:cs="Times New Roman"/>
          <w:kern w:val="2"/>
          <w:sz w:val="24"/>
          <w:szCs w:val="24"/>
        </w:rPr>
        <w:t xml:space="preserve">б организации предоставления </w:t>
      </w:r>
      <w:r w:rsidR="00CD2FA2" w:rsidRPr="00235E69">
        <w:rPr>
          <w:rFonts w:ascii="Times New Roman" w:hAnsi="Times New Roman" w:cs="Times New Roman"/>
          <w:kern w:val="2"/>
          <w:sz w:val="24"/>
          <w:szCs w:val="24"/>
        </w:rPr>
        <w:t xml:space="preserve">государственных и муниципальных услуг», </w:t>
      </w:r>
      <w:r w:rsidR="00460D8B" w:rsidRPr="00235E69">
        <w:rPr>
          <w:rFonts w:ascii="Times New Roman" w:hAnsi="Times New Roman" w:cs="Times New Roman"/>
          <w:kern w:val="2"/>
          <w:sz w:val="24"/>
          <w:szCs w:val="24"/>
        </w:rPr>
        <w:t>постановлени</w:t>
      </w:r>
      <w:r w:rsidR="00235E69">
        <w:rPr>
          <w:rFonts w:ascii="Times New Roman" w:hAnsi="Times New Roman" w:cs="Times New Roman"/>
          <w:kern w:val="2"/>
          <w:sz w:val="24"/>
          <w:szCs w:val="24"/>
        </w:rPr>
        <w:t>ем администрации Бельского</w:t>
      </w:r>
      <w:r w:rsidR="00460D8B" w:rsidRPr="00235E69">
        <w:rPr>
          <w:rFonts w:ascii="Times New Roman" w:hAnsi="Times New Roman" w:cs="Times New Roman"/>
          <w:kern w:val="2"/>
          <w:sz w:val="24"/>
          <w:szCs w:val="24"/>
        </w:rPr>
        <w:t xml:space="preserve"> муниципального образования от 01.10.2012 №194 «Об утверждении Правил </w:t>
      </w:r>
      <w:r w:rsidR="003B244C" w:rsidRPr="00235E69">
        <w:rPr>
          <w:rFonts w:ascii="Times New Roman" w:hAnsi="Times New Roman" w:cs="Times New Roman"/>
          <w:kern w:val="2"/>
          <w:sz w:val="24"/>
          <w:szCs w:val="24"/>
        </w:rPr>
        <w:t>разработки и утверждения админи</w:t>
      </w:r>
      <w:r w:rsidR="00460D8B" w:rsidRPr="00235E69">
        <w:rPr>
          <w:rFonts w:ascii="Times New Roman" w:hAnsi="Times New Roman" w:cs="Times New Roman"/>
          <w:kern w:val="2"/>
          <w:sz w:val="24"/>
          <w:szCs w:val="24"/>
        </w:rPr>
        <w:t>с</w:t>
      </w:r>
      <w:r w:rsidR="003B244C" w:rsidRPr="00235E69">
        <w:rPr>
          <w:rFonts w:ascii="Times New Roman" w:hAnsi="Times New Roman" w:cs="Times New Roman"/>
          <w:kern w:val="2"/>
          <w:sz w:val="24"/>
          <w:szCs w:val="24"/>
        </w:rPr>
        <w:t>т</w:t>
      </w:r>
      <w:r w:rsidR="00460D8B" w:rsidRPr="00235E69">
        <w:rPr>
          <w:rFonts w:ascii="Times New Roman" w:hAnsi="Times New Roman" w:cs="Times New Roman"/>
          <w:kern w:val="2"/>
          <w:sz w:val="24"/>
          <w:szCs w:val="24"/>
        </w:rPr>
        <w:t>ративных регламентов муниципальных услуг», ста</w:t>
      </w:r>
      <w:r w:rsidR="00235E69">
        <w:rPr>
          <w:rFonts w:ascii="Times New Roman" w:hAnsi="Times New Roman" w:cs="Times New Roman"/>
          <w:kern w:val="2"/>
          <w:sz w:val="24"/>
          <w:szCs w:val="24"/>
        </w:rPr>
        <w:t>тьями 32</w:t>
      </w:r>
      <w:proofErr w:type="gramEnd"/>
      <w:r w:rsidR="00235E69">
        <w:rPr>
          <w:rFonts w:ascii="Times New Roman" w:hAnsi="Times New Roman" w:cs="Times New Roman"/>
          <w:kern w:val="2"/>
          <w:sz w:val="24"/>
          <w:szCs w:val="24"/>
        </w:rPr>
        <w:t>, 36, 43 Устава Бельского</w:t>
      </w:r>
      <w:r w:rsidR="00460D8B" w:rsidRPr="00235E69">
        <w:rPr>
          <w:rFonts w:ascii="Times New Roman" w:hAnsi="Times New Roman" w:cs="Times New Roman"/>
          <w:kern w:val="2"/>
          <w:sz w:val="24"/>
          <w:szCs w:val="24"/>
        </w:rPr>
        <w:t xml:space="preserve"> муниципального образовани</w:t>
      </w:r>
      <w:r w:rsidR="00235E69">
        <w:rPr>
          <w:rFonts w:ascii="Times New Roman" w:hAnsi="Times New Roman" w:cs="Times New Roman"/>
          <w:kern w:val="2"/>
          <w:sz w:val="24"/>
          <w:szCs w:val="24"/>
        </w:rPr>
        <w:t>я, администрация Бельского</w:t>
      </w:r>
      <w:r w:rsidR="00460D8B" w:rsidRPr="00235E69">
        <w:rPr>
          <w:rFonts w:ascii="Times New Roman" w:hAnsi="Times New Roman" w:cs="Times New Roman"/>
          <w:kern w:val="2"/>
          <w:sz w:val="24"/>
          <w:szCs w:val="24"/>
        </w:rPr>
        <w:t xml:space="preserve"> муниципального образования </w:t>
      </w:r>
    </w:p>
    <w:p w:rsidR="00A12951" w:rsidRPr="00235E69" w:rsidRDefault="00A12951" w:rsidP="00662611">
      <w:pPr>
        <w:pStyle w:val="ConsPlusNormal"/>
        <w:widowControl/>
        <w:ind w:firstLine="709"/>
        <w:jc w:val="center"/>
        <w:rPr>
          <w:rFonts w:ascii="Times New Roman" w:hAnsi="Times New Roman" w:cs="Times New Roman"/>
          <w:kern w:val="2"/>
          <w:sz w:val="24"/>
          <w:szCs w:val="24"/>
        </w:rPr>
      </w:pPr>
    </w:p>
    <w:p w:rsidR="00460D8B" w:rsidRPr="00235E69" w:rsidRDefault="00D10246" w:rsidP="00662611">
      <w:pPr>
        <w:pStyle w:val="ConsPlusNormal"/>
        <w:widowControl/>
        <w:ind w:firstLine="709"/>
        <w:jc w:val="center"/>
        <w:rPr>
          <w:rFonts w:ascii="Times New Roman" w:hAnsi="Times New Roman" w:cs="Times New Roman"/>
          <w:b/>
          <w:kern w:val="2"/>
          <w:sz w:val="30"/>
          <w:szCs w:val="30"/>
        </w:rPr>
      </w:pPr>
      <w:proofErr w:type="spellStart"/>
      <w:proofErr w:type="gramStart"/>
      <w:r>
        <w:rPr>
          <w:rFonts w:ascii="Times New Roman" w:hAnsi="Times New Roman" w:cs="Times New Roman"/>
          <w:b/>
          <w:kern w:val="2"/>
          <w:sz w:val="30"/>
          <w:szCs w:val="30"/>
        </w:rPr>
        <w:t>п</w:t>
      </w:r>
      <w:proofErr w:type="spellEnd"/>
      <w:proofErr w:type="gramEnd"/>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о</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с</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т</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а</w:t>
      </w:r>
      <w:r>
        <w:rPr>
          <w:rFonts w:ascii="Times New Roman" w:hAnsi="Times New Roman" w:cs="Times New Roman"/>
          <w:b/>
          <w:kern w:val="2"/>
          <w:sz w:val="30"/>
          <w:szCs w:val="30"/>
        </w:rPr>
        <w:t xml:space="preserve"> </w:t>
      </w:r>
      <w:proofErr w:type="spellStart"/>
      <w:r w:rsidR="00235E69" w:rsidRPr="00235E69">
        <w:rPr>
          <w:rFonts w:ascii="Times New Roman" w:hAnsi="Times New Roman" w:cs="Times New Roman"/>
          <w:b/>
          <w:kern w:val="2"/>
          <w:sz w:val="30"/>
          <w:szCs w:val="30"/>
        </w:rPr>
        <w:t>н</w:t>
      </w:r>
      <w:proofErr w:type="spellEnd"/>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о</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в</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л</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я</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е</w:t>
      </w:r>
      <w:r>
        <w:rPr>
          <w:rFonts w:ascii="Times New Roman" w:hAnsi="Times New Roman" w:cs="Times New Roman"/>
          <w:b/>
          <w:kern w:val="2"/>
          <w:sz w:val="30"/>
          <w:szCs w:val="30"/>
        </w:rPr>
        <w:t xml:space="preserve"> </w:t>
      </w:r>
      <w:r w:rsidR="00235E69" w:rsidRPr="00235E69">
        <w:rPr>
          <w:rFonts w:ascii="Times New Roman" w:hAnsi="Times New Roman" w:cs="Times New Roman"/>
          <w:b/>
          <w:kern w:val="2"/>
          <w:sz w:val="30"/>
          <w:szCs w:val="30"/>
        </w:rPr>
        <w:t>т:</w:t>
      </w:r>
    </w:p>
    <w:p w:rsidR="00A12951" w:rsidRPr="00235E69" w:rsidRDefault="00A12951" w:rsidP="00662611">
      <w:pPr>
        <w:pStyle w:val="ConsPlusNormal"/>
        <w:widowControl/>
        <w:ind w:firstLine="709"/>
        <w:jc w:val="center"/>
        <w:rPr>
          <w:rFonts w:ascii="Times New Roman" w:hAnsi="Times New Roman" w:cs="Times New Roman"/>
          <w:b/>
          <w:kern w:val="2"/>
          <w:sz w:val="24"/>
          <w:szCs w:val="24"/>
        </w:rPr>
      </w:pPr>
    </w:p>
    <w:p w:rsidR="00460D8B" w:rsidRPr="00235E69" w:rsidRDefault="00460D8B" w:rsidP="00662611">
      <w:pPr>
        <w:pStyle w:val="ConsPlusNormal"/>
        <w:widowControl/>
        <w:numPr>
          <w:ilvl w:val="0"/>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Внести в административн</w:t>
      </w:r>
      <w:r w:rsidR="003B244C" w:rsidRPr="00235E69">
        <w:rPr>
          <w:rFonts w:ascii="Times New Roman" w:hAnsi="Times New Roman" w:cs="Times New Roman"/>
          <w:kern w:val="2"/>
          <w:sz w:val="24"/>
          <w:szCs w:val="24"/>
        </w:rPr>
        <w:t>ый регламент предоставления мун</w:t>
      </w:r>
      <w:r w:rsidRPr="00235E69">
        <w:rPr>
          <w:rFonts w:ascii="Times New Roman" w:hAnsi="Times New Roman" w:cs="Times New Roman"/>
          <w:kern w:val="2"/>
          <w:sz w:val="24"/>
          <w:szCs w:val="24"/>
        </w:rPr>
        <w:t>иц</w:t>
      </w:r>
      <w:r w:rsidR="003B244C" w:rsidRPr="00235E69">
        <w:rPr>
          <w:rFonts w:ascii="Times New Roman" w:hAnsi="Times New Roman" w:cs="Times New Roman"/>
          <w:kern w:val="2"/>
          <w:sz w:val="24"/>
          <w:szCs w:val="24"/>
        </w:rPr>
        <w:t>и</w:t>
      </w:r>
      <w:r w:rsidRPr="00235E69">
        <w:rPr>
          <w:rFonts w:ascii="Times New Roman" w:hAnsi="Times New Roman" w:cs="Times New Roman"/>
          <w:kern w:val="2"/>
          <w:sz w:val="24"/>
          <w:szCs w:val="24"/>
        </w:rPr>
        <w:t>пальной услуги «</w:t>
      </w:r>
      <w:r w:rsidR="00EE1F18" w:rsidRPr="00235E69">
        <w:rPr>
          <w:rFonts w:ascii="Times New Roman" w:hAnsi="Times New Roman" w:cs="Times New Roman"/>
          <w:kern w:val="2"/>
          <w:sz w:val="24"/>
          <w:szCs w:val="24"/>
        </w:rPr>
        <w:t xml:space="preserve">Предоставление </w:t>
      </w:r>
      <w:r w:rsidR="00A11030" w:rsidRPr="00235E69">
        <w:rPr>
          <w:rFonts w:ascii="Times New Roman" w:hAnsi="Times New Roman" w:cs="Times New Roman"/>
          <w:kern w:val="2"/>
          <w:sz w:val="24"/>
          <w:szCs w:val="24"/>
        </w:rPr>
        <w:t>жилых помещений муниципального специализированного жилищного фонда</w:t>
      </w:r>
      <w:r w:rsidRPr="00235E69">
        <w:rPr>
          <w:rFonts w:ascii="Times New Roman" w:hAnsi="Times New Roman" w:cs="Times New Roman"/>
          <w:kern w:val="2"/>
          <w:sz w:val="24"/>
          <w:szCs w:val="24"/>
        </w:rPr>
        <w:t>», утвержденный постановлени</w:t>
      </w:r>
      <w:r w:rsidR="00235E69">
        <w:rPr>
          <w:rFonts w:ascii="Times New Roman" w:hAnsi="Times New Roman" w:cs="Times New Roman"/>
          <w:kern w:val="2"/>
          <w:sz w:val="24"/>
          <w:szCs w:val="24"/>
        </w:rPr>
        <w:t>ем администрации Бельского</w:t>
      </w:r>
      <w:r w:rsidRPr="00235E69">
        <w:rPr>
          <w:rFonts w:ascii="Times New Roman" w:hAnsi="Times New Roman" w:cs="Times New Roman"/>
          <w:kern w:val="2"/>
          <w:sz w:val="24"/>
          <w:szCs w:val="24"/>
        </w:rPr>
        <w:t xml:space="preserve"> </w:t>
      </w:r>
      <w:r w:rsidR="00235E69">
        <w:rPr>
          <w:rFonts w:ascii="Times New Roman" w:hAnsi="Times New Roman" w:cs="Times New Roman"/>
          <w:kern w:val="2"/>
          <w:sz w:val="24"/>
          <w:szCs w:val="24"/>
        </w:rPr>
        <w:t>муниципального образования от 13.12</w:t>
      </w:r>
      <w:r w:rsidR="00A11030" w:rsidRPr="00235E69">
        <w:rPr>
          <w:rFonts w:ascii="Times New Roman" w:hAnsi="Times New Roman" w:cs="Times New Roman"/>
          <w:kern w:val="2"/>
          <w:sz w:val="24"/>
          <w:szCs w:val="24"/>
        </w:rPr>
        <w:t xml:space="preserve">.2018 </w:t>
      </w:r>
      <w:r w:rsidR="00765312" w:rsidRPr="00235E69">
        <w:rPr>
          <w:rFonts w:ascii="Times New Roman" w:hAnsi="Times New Roman" w:cs="Times New Roman"/>
          <w:kern w:val="2"/>
          <w:sz w:val="24"/>
          <w:szCs w:val="24"/>
        </w:rPr>
        <w:t>№</w:t>
      </w:r>
      <w:r w:rsidR="00235E69">
        <w:rPr>
          <w:rFonts w:ascii="Times New Roman" w:hAnsi="Times New Roman" w:cs="Times New Roman"/>
          <w:kern w:val="2"/>
          <w:sz w:val="24"/>
          <w:szCs w:val="24"/>
        </w:rPr>
        <w:t>135</w:t>
      </w:r>
      <w:r w:rsidRPr="00235E69">
        <w:rPr>
          <w:rFonts w:ascii="Times New Roman" w:hAnsi="Times New Roman" w:cs="Times New Roman"/>
          <w:kern w:val="2"/>
          <w:sz w:val="24"/>
          <w:szCs w:val="24"/>
        </w:rPr>
        <w:t xml:space="preserve"> следующие изменения:</w:t>
      </w:r>
    </w:p>
    <w:p w:rsidR="00A11030" w:rsidRPr="00235E69" w:rsidRDefault="00A11030" w:rsidP="00662611">
      <w:pPr>
        <w:pStyle w:val="ConsPlusNormal"/>
        <w:widowControl/>
        <w:numPr>
          <w:ilvl w:val="1"/>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В п</w:t>
      </w:r>
      <w:r w:rsidR="00EE1F18" w:rsidRPr="00235E69">
        <w:rPr>
          <w:rFonts w:ascii="Times New Roman" w:hAnsi="Times New Roman" w:cs="Times New Roman"/>
          <w:kern w:val="2"/>
          <w:sz w:val="24"/>
          <w:szCs w:val="24"/>
        </w:rPr>
        <w:t>ункт</w:t>
      </w:r>
      <w:r w:rsidRPr="00235E69">
        <w:rPr>
          <w:rFonts w:ascii="Times New Roman" w:hAnsi="Times New Roman" w:cs="Times New Roman"/>
          <w:kern w:val="2"/>
          <w:sz w:val="24"/>
          <w:szCs w:val="24"/>
        </w:rPr>
        <w:t>е 2</w:t>
      </w:r>
      <w:r w:rsidR="00EE1F18" w:rsidRPr="00235E69">
        <w:rPr>
          <w:rFonts w:ascii="Times New Roman" w:hAnsi="Times New Roman" w:cs="Times New Roman"/>
          <w:kern w:val="2"/>
          <w:sz w:val="24"/>
          <w:szCs w:val="24"/>
        </w:rPr>
        <w:t xml:space="preserve"> Регламента </w:t>
      </w:r>
      <w:r w:rsidRPr="00235E69">
        <w:rPr>
          <w:rFonts w:ascii="Times New Roman" w:hAnsi="Times New Roman" w:cs="Times New Roman"/>
          <w:kern w:val="2"/>
          <w:sz w:val="24"/>
          <w:szCs w:val="24"/>
        </w:rPr>
        <w:t>слова «получателей муниципальной услуги» заменить на «заявителей»;</w:t>
      </w:r>
    </w:p>
    <w:p w:rsidR="002F6190" w:rsidRPr="00235E69" w:rsidRDefault="00565708" w:rsidP="00662611">
      <w:pPr>
        <w:pStyle w:val="ConsPlusNormal"/>
        <w:widowControl/>
        <w:numPr>
          <w:ilvl w:val="1"/>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 xml:space="preserve"> </w:t>
      </w:r>
      <w:r w:rsidR="00E00DCB" w:rsidRPr="00235E69">
        <w:rPr>
          <w:rFonts w:ascii="Times New Roman" w:hAnsi="Times New Roman" w:cs="Times New Roman"/>
          <w:kern w:val="2"/>
          <w:sz w:val="24"/>
          <w:szCs w:val="24"/>
        </w:rPr>
        <w:t>Пункт 3 Регламента изложить в следующей редакции:</w:t>
      </w:r>
    </w:p>
    <w:p w:rsidR="00E00DCB" w:rsidRPr="00235E69" w:rsidRDefault="00E00DCB" w:rsidP="00E00DCB">
      <w:pPr>
        <w:pStyle w:val="ConsPlusNormal"/>
        <w:widowControl/>
        <w:ind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претендующие на получение жилых помещений муниципального специализированного жилищного фонда, в порядке, установленном законодательством Российской Федерации, Иркутской области и муниципальными нормативными правовыми актами.»;</w:t>
      </w:r>
    </w:p>
    <w:p w:rsidR="00E00DCB" w:rsidRDefault="00E00DCB" w:rsidP="00E00DCB">
      <w:pPr>
        <w:pStyle w:val="ConsPlusNormal"/>
        <w:widowControl/>
        <w:numPr>
          <w:ilvl w:val="1"/>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 xml:space="preserve">В абзацах 18 и 21 пункта 28 Регламента слова «получателя муниципальной </w:t>
      </w:r>
      <w:r w:rsidR="00235E69">
        <w:rPr>
          <w:rFonts w:ascii="Times New Roman" w:hAnsi="Times New Roman" w:cs="Times New Roman"/>
          <w:kern w:val="2"/>
          <w:sz w:val="24"/>
          <w:szCs w:val="24"/>
        </w:rPr>
        <w:t>услуги» заменить на «заявителя»;</w:t>
      </w:r>
    </w:p>
    <w:p w:rsidR="00235E69" w:rsidRPr="00235E69" w:rsidRDefault="004A5A27" w:rsidP="00E00DCB">
      <w:pPr>
        <w:pStyle w:val="ConsPlusNormal"/>
        <w:widowControl/>
        <w:numPr>
          <w:ilvl w:val="1"/>
          <w:numId w:val="6"/>
        </w:numPr>
        <w:ind w:left="0" w:firstLine="709"/>
        <w:jc w:val="both"/>
        <w:rPr>
          <w:rFonts w:ascii="Times New Roman" w:hAnsi="Times New Roman" w:cs="Times New Roman"/>
          <w:kern w:val="2"/>
          <w:sz w:val="24"/>
          <w:szCs w:val="24"/>
        </w:rPr>
      </w:pPr>
      <w:r>
        <w:rPr>
          <w:rFonts w:ascii="Times New Roman" w:hAnsi="Times New Roman" w:cs="Times New Roman"/>
          <w:kern w:val="2"/>
          <w:sz w:val="24"/>
          <w:szCs w:val="24"/>
        </w:rPr>
        <w:t>Исключить</w:t>
      </w:r>
      <w:r w:rsidR="00235E69">
        <w:rPr>
          <w:rFonts w:ascii="Times New Roman" w:hAnsi="Times New Roman" w:cs="Times New Roman"/>
          <w:kern w:val="2"/>
          <w:sz w:val="24"/>
          <w:szCs w:val="24"/>
        </w:rPr>
        <w:t xml:space="preserve"> предложение второе абзаца четвертого пункта 13 Регламента</w:t>
      </w:r>
    </w:p>
    <w:p w:rsidR="00B743D3" w:rsidRPr="00432C76" w:rsidRDefault="004A5A27" w:rsidP="00B743D3">
      <w:pPr>
        <w:autoSpaceDE w:val="0"/>
        <w:autoSpaceDN w:val="0"/>
        <w:adjustRightInd w:val="0"/>
        <w:jc w:val="center"/>
        <w:rPr>
          <w:rFonts w:ascii="Arial" w:hAnsi="Arial" w:cs="Arial"/>
          <w:sz w:val="24"/>
          <w:szCs w:val="24"/>
        </w:rPr>
      </w:pPr>
      <w:r>
        <w:rPr>
          <w:rFonts w:ascii="Times New Roman" w:hAnsi="Times New Roman" w:cs="Times New Roman"/>
          <w:kern w:val="2"/>
          <w:sz w:val="24"/>
          <w:szCs w:val="24"/>
        </w:rPr>
        <w:t>Изменить наименование главы 9</w:t>
      </w:r>
      <w:r w:rsidRPr="004A5A27">
        <w:rPr>
          <w:rFonts w:ascii="Times New Roman" w:hAnsi="Times New Roman"/>
          <w:sz w:val="24"/>
          <w:szCs w:val="24"/>
        </w:rPr>
        <w:t xml:space="preserve"> </w:t>
      </w:r>
      <w:r w:rsidR="00B743D3">
        <w:rPr>
          <w:rFonts w:ascii="Times New Roman" w:hAnsi="Times New Roman"/>
          <w:sz w:val="24"/>
          <w:szCs w:val="24"/>
        </w:rPr>
        <w:t>«И</w:t>
      </w:r>
      <w:r w:rsidR="00B743D3" w:rsidRPr="00481C80">
        <w:rPr>
          <w:rFonts w:ascii="Times New Roman" w:hAnsi="Times New Roman"/>
          <w:sz w:val="24"/>
          <w:szCs w:val="24"/>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00B743D3" w:rsidRPr="00481C80">
        <w:rPr>
          <w:rFonts w:ascii="Times New Roman" w:hAnsi="Times New Roman"/>
          <w:sz w:val="24"/>
          <w:szCs w:val="24"/>
        </w:rPr>
        <w:lastRenderedPageBreak/>
        <w:t>услуги, подл</w:t>
      </w:r>
      <w:r w:rsidR="00B743D3">
        <w:rPr>
          <w:rFonts w:ascii="Times New Roman" w:hAnsi="Times New Roman"/>
          <w:sz w:val="24"/>
          <w:szCs w:val="24"/>
        </w:rPr>
        <w:t>ежащих представлению заявителем»</w:t>
      </w:r>
      <w:r w:rsidR="00B743D3" w:rsidRPr="00481C80">
        <w:rPr>
          <w:rFonts w:ascii="Times New Roman" w:hAnsi="Times New Roman"/>
          <w:sz w:val="24"/>
          <w:szCs w:val="24"/>
        </w:rPr>
        <w:t xml:space="preserve"> </w:t>
      </w:r>
      <w:r w:rsidR="00B743D3">
        <w:rPr>
          <w:rFonts w:ascii="Times New Roman" w:hAnsi="Times New Roman"/>
          <w:sz w:val="24"/>
          <w:szCs w:val="24"/>
        </w:rPr>
        <w:t xml:space="preserve">на </w:t>
      </w:r>
      <w:r w:rsidR="00B743D3" w:rsidRPr="00B743D3">
        <w:rPr>
          <w:rFonts w:ascii="Times New Roman" w:hAnsi="Times New Roman" w:cs="Times New Roman"/>
          <w:sz w:val="24"/>
          <w:szCs w:val="24"/>
        </w:rPr>
        <w:t>«</w:t>
      </w:r>
      <w:r w:rsidR="00B743D3">
        <w:rPr>
          <w:rFonts w:ascii="Times New Roman" w:hAnsi="Times New Roman" w:cs="Times New Roman"/>
          <w:sz w:val="24"/>
          <w:szCs w:val="24"/>
        </w:rPr>
        <w:t xml:space="preserve"> И</w:t>
      </w:r>
      <w:r w:rsidR="00B743D3" w:rsidRPr="00B743D3">
        <w:rPr>
          <w:rFonts w:ascii="Times New Roman" w:hAnsi="Times New Roman" w:cs="Times New Roman"/>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E4F12" w:rsidRPr="00235E69" w:rsidRDefault="00B743D3" w:rsidP="008E4F12">
      <w:pPr>
        <w:pStyle w:val="ConsPlusNormal"/>
        <w:widowControl/>
        <w:numPr>
          <w:ilvl w:val="1"/>
          <w:numId w:val="6"/>
        </w:numPr>
        <w:jc w:val="both"/>
        <w:rPr>
          <w:rFonts w:ascii="Times New Roman" w:hAnsi="Times New Roman" w:cs="Times New Roman"/>
          <w:kern w:val="2"/>
          <w:sz w:val="24"/>
          <w:szCs w:val="24"/>
        </w:rPr>
      </w:pPr>
      <w:r>
        <w:rPr>
          <w:rFonts w:ascii="Times New Roman" w:hAnsi="Times New Roman" w:cs="Times New Roman"/>
          <w:kern w:val="2"/>
          <w:sz w:val="24"/>
          <w:szCs w:val="24"/>
        </w:rPr>
        <w:t xml:space="preserve">Исходя из положений пункта 28 Регламента к заявителям относятся не только работники, но и граждане, которые не являются работники, а проходят службу, поэтому изменить термин « Работник» </w:t>
      </w:r>
      <w:proofErr w:type="gramStart"/>
      <w:r>
        <w:rPr>
          <w:rFonts w:ascii="Times New Roman" w:hAnsi="Times New Roman" w:cs="Times New Roman"/>
          <w:kern w:val="2"/>
          <w:sz w:val="24"/>
          <w:szCs w:val="24"/>
        </w:rPr>
        <w:t>на</w:t>
      </w:r>
      <w:proofErr w:type="gramEnd"/>
      <w:r>
        <w:rPr>
          <w:rFonts w:ascii="Times New Roman" w:hAnsi="Times New Roman" w:cs="Times New Roman"/>
          <w:kern w:val="2"/>
          <w:sz w:val="24"/>
          <w:szCs w:val="24"/>
        </w:rPr>
        <w:t xml:space="preserve"> «работник или служащий»</w:t>
      </w:r>
      <w:r w:rsidR="008E4F12" w:rsidRPr="00235E69">
        <w:rPr>
          <w:rFonts w:ascii="Times New Roman" w:hAnsi="Times New Roman" w:cs="Times New Roman"/>
          <w:kern w:val="2"/>
          <w:sz w:val="24"/>
          <w:szCs w:val="24"/>
        </w:rPr>
        <w:t>;</w:t>
      </w:r>
    </w:p>
    <w:p w:rsidR="008E4F12" w:rsidRPr="00235E69" w:rsidRDefault="00351345" w:rsidP="00351345">
      <w:pPr>
        <w:pStyle w:val="ConsPlusNormal"/>
        <w:widowControl/>
        <w:numPr>
          <w:ilvl w:val="1"/>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В абзаце 21 пункта 28 Регламента слова «Едином государственном реестре прав на недвижимое имущество и сделок с ним» заменить на «Едином государственном реестре недвижимости»;</w:t>
      </w:r>
    </w:p>
    <w:p w:rsidR="00351345" w:rsidRPr="00235E69" w:rsidRDefault="00351345" w:rsidP="00351345">
      <w:pPr>
        <w:pStyle w:val="ConsPlusNormal"/>
        <w:widowControl/>
        <w:numPr>
          <w:ilvl w:val="1"/>
          <w:numId w:val="6"/>
        </w:numPr>
        <w:ind w:left="0" w:firstLine="709"/>
        <w:jc w:val="both"/>
        <w:rPr>
          <w:rFonts w:ascii="Times New Roman" w:hAnsi="Times New Roman" w:cs="Times New Roman"/>
          <w:kern w:val="2"/>
          <w:sz w:val="24"/>
          <w:szCs w:val="24"/>
        </w:rPr>
      </w:pPr>
      <w:r w:rsidRPr="00235E69">
        <w:rPr>
          <w:rFonts w:ascii="Times New Roman" w:hAnsi="Times New Roman" w:cs="Times New Roman"/>
          <w:kern w:val="2"/>
          <w:sz w:val="24"/>
          <w:szCs w:val="24"/>
        </w:rPr>
        <w:t xml:space="preserve">В подпункте а) пункта 31 Регламента слова «Единого государственного реестра прав на недвижимое имущество и сделок с ним» заменить </w:t>
      </w:r>
      <w:proofErr w:type="gramStart"/>
      <w:r w:rsidRPr="00235E69">
        <w:rPr>
          <w:rFonts w:ascii="Times New Roman" w:hAnsi="Times New Roman" w:cs="Times New Roman"/>
          <w:kern w:val="2"/>
          <w:sz w:val="24"/>
          <w:szCs w:val="24"/>
        </w:rPr>
        <w:t>на</w:t>
      </w:r>
      <w:proofErr w:type="gramEnd"/>
      <w:r w:rsidRPr="00235E69">
        <w:rPr>
          <w:rFonts w:ascii="Times New Roman" w:hAnsi="Times New Roman" w:cs="Times New Roman"/>
          <w:kern w:val="2"/>
          <w:sz w:val="24"/>
          <w:szCs w:val="24"/>
        </w:rPr>
        <w:t xml:space="preserve"> «</w:t>
      </w:r>
      <w:proofErr w:type="gramStart"/>
      <w:r w:rsidRPr="00235E69">
        <w:rPr>
          <w:rFonts w:ascii="Times New Roman" w:hAnsi="Times New Roman" w:cs="Times New Roman"/>
          <w:kern w:val="2"/>
          <w:sz w:val="24"/>
          <w:szCs w:val="24"/>
        </w:rPr>
        <w:t>Единого</w:t>
      </w:r>
      <w:proofErr w:type="gramEnd"/>
      <w:r w:rsidRPr="00235E69">
        <w:rPr>
          <w:rFonts w:ascii="Times New Roman" w:hAnsi="Times New Roman" w:cs="Times New Roman"/>
          <w:kern w:val="2"/>
          <w:sz w:val="24"/>
          <w:szCs w:val="24"/>
        </w:rPr>
        <w:t xml:space="preserve"> государственного реестра недвижимости»;</w:t>
      </w:r>
    </w:p>
    <w:p w:rsidR="00292D07" w:rsidRPr="00292D07" w:rsidRDefault="00B743D3" w:rsidP="00FA1FEC">
      <w:pPr>
        <w:pStyle w:val="ConsPlusNormal"/>
        <w:widowControl/>
        <w:numPr>
          <w:ilvl w:val="1"/>
          <w:numId w:val="6"/>
        </w:numPr>
        <w:ind w:left="0" w:firstLine="709"/>
        <w:jc w:val="both"/>
        <w:rPr>
          <w:rFonts w:ascii="Times New Roman" w:hAnsi="Times New Roman" w:cs="Times New Roman"/>
          <w:kern w:val="2"/>
          <w:sz w:val="28"/>
          <w:szCs w:val="28"/>
        </w:rPr>
      </w:pPr>
      <w:r>
        <w:rPr>
          <w:rFonts w:ascii="Times New Roman" w:hAnsi="Times New Roman" w:cs="Times New Roman"/>
          <w:kern w:val="2"/>
          <w:sz w:val="24"/>
          <w:szCs w:val="24"/>
        </w:rPr>
        <w:t>В абзацах 8,11,</w:t>
      </w:r>
      <w:r w:rsidR="00E06234">
        <w:rPr>
          <w:rFonts w:ascii="Times New Roman" w:hAnsi="Times New Roman" w:cs="Times New Roman"/>
          <w:kern w:val="2"/>
          <w:sz w:val="24"/>
          <w:szCs w:val="24"/>
        </w:rPr>
        <w:t>13 пункта 29 Регламента указать</w:t>
      </w:r>
      <w:r>
        <w:rPr>
          <w:rFonts w:ascii="Times New Roman" w:hAnsi="Times New Roman" w:cs="Times New Roman"/>
          <w:kern w:val="2"/>
          <w:sz w:val="24"/>
          <w:szCs w:val="24"/>
        </w:rPr>
        <w:t xml:space="preserve">, что </w:t>
      </w:r>
      <w:r w:rsidR="00292D07">
        <w:rPr>
          <w:rFonts w:ascii="Times New Roman" w:hAnsi="Times New Roman" w:cs="Times New Roman"/>
          <w:kern w:val="2"/>
          <w:sz w:val="24"/>
          <w:szCs w:val="24"/>
        </w:rPr>
        <w:t>согласно</w:t>
      </w:r>
      <w:r>
        <w:rPr>
          <w:rFonts w:ascii="Times New Roman" w:hAnsi="Times New Roman" w:cs="Times New Roman"/>
          <w:kern w:val="2"/>
          <w:sz w:val="24"/>
          <w:szCs w:val="24"/>
        </w:rPr>
        <w:t xml:space="preserve"> </w:t>
      </w:r>
      <w:r w:rsidR="00292D07">
        <w:rPr>
          <w:rFonts w:ascii="Times New Roman" w:hAnsi="Times New Roman" w:cs="Times New Roman"/>
          <w:kern w:val="2"/>
          <w:sz w:val="24"/>
          <w:szCs w:val="24"/>
        </w:rPr>
        <w:t>части</w:t>
      </w:r>
      <w:r w:rsidR="00E06234">
        <w:rPr>
          <w:rFonts w:ascii="Times New Roman" w:hAnsi="Times New Roman" w:cs="Times New Roman"/>
          <w:kern w:val="2"/>
          <w:sz w:val="24"/>
          <w:szCs w:val="24"/>
        </w:rPr>
        <w:t xml:space="preserve"> </w:t>
      </w:r>
      <w:r w:rsidR="00292D07">
        <w:rPr>
          <w:rFonts w:ascii="Times New Roman" w:hAnsi="Times New Roman" w:cs="Times New Roman"/>
          <w:kern w:val="2"/>
          <w:sz w:val="24"/>
          <w:szCs w:val="24"/>
        </w:rPr>
        <w:t>2</w:t>
      </w:r>
      <w:r w:rsidR="00E06234">
        <w:rPr>
          <w:rFonts w:ascii="Times New Roman" w:hAnsi="Times New Roman" w:cs="Times New Roman"/>
          <w:kern w:val="2"/>
          <w:sz w:val="24"/>
          <w:szCs w:val="24"/>
        </w:rPr>
        <w:t xml:space="preserve"> </w:t>
      </w:r>
      <w:r w:rsidR="00292D07">
        <w:rPr>
          <w:rFonts w:ascii="Times New Roman" w:hAnsi="Times New Roman" w:cs="Times New Roman"/>
          <w:kern w:val="2"/>
          <w:sz w:val="24"/>
          <w:szCs w:val="24"/>
        </w:rPr>
        <w:t>статьи 99 Жилищного Кодекса и пункта 3 Регламента, специализированные жилые помещения предоставляются физическим лицам;</w:t>
      </w:r>
    </w:p>
    <w:p w:rsidR="003E751D" w:rsidRPr="00AB7307" w:rsidRDefault="00292D07" w:rsidP="00AB7307">
      <w:pPr>
        <w:pStyle w:val="ConsPlusNormal"/>
        <w:widowControl/>
        <w:numPr>
          <w:ilvl w:val="1"/>
          <w:numId w:val="6"/>
        </w:numPr>
        <w:ind w:left="0" w:firstLine="709"/>
        <w:jc w:val="both"/>
        <w:rPr>
          <w:rFonts w:ascii="Times New Roman" w:hAnsi="Times New Roman" w:cs="Times New Roman"/>
          <w:kern w:val="2"/>
          <w:sz w:val="24"/>
          <w:szCs w:val="24"/>
        </w:rPr>
      </w:pPr>
      <w:r>
        <w:rPr>
          <w:rFonts w:ascii="Times New Roman" w:hAnsi="Times New Roman" w:cs="Times New Roman"/>
          <w:kern w:val="2"/>
          <w:sz w:val="24"/>
          <w:szCs w:val="24"/>
        </w:rPr>
        <w:t>В пунктах 32 и 117 Регламента указать  изменения, внесённые в Федеральный</w:t>
      </w:r>
      <w:r w:rsidRPr="00292D07">
        <w:rPr>
          <w:rFonts w:ascii="Times New Roman" w:hAnsi="Times New Roman" w:cs="Times New Roman"/>
          <w:kern w:val="2"/>
          <w:sz w:val="24"/>
          <w:szCs w:val="24"/>
        </w:rPr>
        <w:t xml:space="preserve"> </w:t>
      </w:r>
      <w:r>
        <w:rPr>
          <w:rFonts w:ascii="Times New Roman" w:hAnsi="Times New Roman" w:cs="Times New Roman"/>
          <w:kern w:val="2"/>
          <w:sz w:val="24"/>
          <w:szCs w:val="24"/>
        </w:rPr>
        <w:t>Закон №210-ФЗ Федеральным законом 479-ФЗ «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муниципальных услуг посредством подачи заявителем единого заявления»</w:t>
      </w:r>
      <w:r w:rsidR="00AB7307">
        <w:rPr>
          <w:rFonts w:ascii="Times New Roman" w:hAnsi="Times New Roman" w:cs="Times New Roman"/>
          <w:kern w:val="2"/>
          <w:sz w:val="24"/>
          <w:szCs w:val="24"/>
        </w:rPr>
        <w:t>.</w:t>
      </w:r>
      <w:r w:rsidR="003E751D" w:rsidRPr="00AB7307">
        <w:rPr>
          <w:rFonts w:ascii="Times New Roman" w:eastAsia="Times New Roman" w:hAnsi="Times New Roman" w:cs="Times New Roman"/>
          <w:kern w:val="2"/>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B7307" w:rsidRDefault="00AB7307" w:rsidP="00AB7307">
      <w:pPr>
        <w:pStyle w:val="ConsPlusNormal"/>
        <w:widowControl/>
        <w:numPr>
          <w:ilvl w:val="1"/>
          <w:numId w:val="6"/>
        </w:numPr>
        <w:ind w:left="0" w:firstLine="709"/>
        <w:jc w:val="both"/>
        <w:rPr>
          <w:rFonts w:ascii="Times New Roman" w:hAnsi="Times New Roman" w:cs="Times New Roman"/>
          <w:kern w:val="2"/>
          <w:sz w:val="24"/>
          <w:szCs w:val="24"/>
        </w:rPr>
      </w:pPr>
      <w:r>
        <w:rPr>
          <w:rFonts w:ascii="Times New Roman" w:hAnsi="Times New Roman" w:cs="Times New Roman"/>
          <w:kern w:val="2"/>
          <w:sz w:val="24"/>
          <w:szCs w:val="24"/>
        </w:rPr>
        <w:t>Указать, что в случае если здание невозможно полностью приспособить с учетом потребности инвалидов, либо когда это возможно, инвалидам обеспечивается предоставление необходимых услуг по месту жительства инвалида или в дистанционном режиме;</w:t>
      </w:r>
    </w:p>
    <w:p w:rsidR="003E751D" w:rsidRPr="00AB7307" w:rsidRDefault="008F6412" w:rsidP="00AB7307">
      <w:pPr>
        <w:pStyle w:val="ConsPlusNormal"/>
        <w:widowControl/>
        <w:ind w:left="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rPr>
        <w:t>1.11.</w:t>
      </w:r>
      <w:r w:rsidR="003E751D" w:rsidRPr="00AB7307">
        <w:rPr>
          <w:rFonts w:ascii="Times New Roman" w:eastAsia="Times New Roman" w:hAnsi="Times New Roman" w:cs="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2) прием </w:t>
      </w:r>
      <w:r w:rsidR="00647328" w:rsidRPr="00235E69">
        <w:rPr>
          <w:rFonts w:ascii="Times New Roman" w:eastAsia="Times New Roman" w:hAnsi="Times New Roman" w:cs="Times New Roman"/>
          <w:kern w:val="2"/>
          <w:sz w:val="24"/>
          <w:szCs w:val="24"/>
          <w:lang w:eastAsia="ru-RU"/>
        </w:rPr>
        <w:t>заявления</w:t>
      </w:r>
      <w:r w:rsidRPr="00235E69">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3) обработка </w:t>
      </w:r>
      <w:r w:rsidR="00647328" w:rsidRPr="00235E69">
        <w:rPr>
          <w:rFonts w:ascii="Times New Roman" w:eastAsia="Times New Roman" w:hAnsi="Times New Roman" w:cs="Times New Roman"/>
          <w:kern w:val="2"/>
          <w:sz w:val="24"/>
          <w:szCs w:val="24"/>
          <w:lang w:eastAsia="ru-RU"/>
        </w:rPr>
        <w:t>заявления</w:t>
      </w:r>
      <w:r w:rsidRPr="00235E69">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4) направление </w:t>
      </w:r>
      <w:r w:rsidR="00647328" w:rsidRPr="00235E69">
        <w:rPr>
          <w:rFonts w:ascii="Times New Roman" w:eastAsia="Times New Roman" w:hAnsi="Times New Roman" w:cs="Times New Roman"/>
          <w:kern w:val="2"/>
          <w:sz w:val="24"/>
          <w:szCs w:val="24"/>
          <w:lang w:eastAsia="ru-RU"/>
        </w:rPr>
        <w:t>заявления</w:t>
      </w:r>
      <w:r w:rsidRPr="00235E69">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E751D" w:rsidRPr="00235E69" w:rsidRDefault="003E751D"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3E751D" w:rsidRPr="00235E69" w:rsidRDefault="008F6412" w:rsidP="003E751D">
      <w:pPr>
        <w:pStyle w:val="a3"/>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kern w:val="2"/>
          <w:sz w:val="24"/>
          <w:szCs w:val="24"/>
          <w:lang w:eastAsia="ru-RU"/>
        </w:rPr>
        <w:t>1.12.</w:t>
      </w:r>
      <w:r w:rsidR="003E751D" w:rsidRPr="00235E69">
        <w:rPr>
          <w:rFonts w:ascii="Times New Roman" w:hAnsi="Times New Roman" w:cs="Times New Roman"/>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E751D" w:rsidRPr="00EF0C53" w:rsidRDefault="00EF0C53" w:rsidP="00EF0C53">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1.13.</w:t>
      </w:r>
      <w:r w:rsidR="003E751D" w:rsidRPr="00235E69">
        <w:rPr>
          <w:rFonts w:ascii="Times New Roman" w:eastAsia="Times New Roman" w:hAnsi="Times New Roman" w:cs="Times New Roman"/>
          <w:kern w:val="2"/>
          <w:sz w:val="24"/>
          <w:szCs w:val="24"/>
          <w:lang w:eastAsia="ru-RU"/>
        </w:rPr>
        <w:t xml:space="preserve"> </w:t>
      </w:r>
      <w:r w:rsidR="003E751D" w:rsidRPr="00235E69">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751D" w:rsidRPr="00EF0C53" w:rsidRDefault="00EF0C53" w:rsidP="00EF0C53">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1.14</w:t>
      </w:r>
      <w:r w:rsidR="003E751D" w:rsidRPr="00235E69">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E751D" w:rsidRPr="00235E69">
        <w:rPr>
          <w:rFonts w:ascii="Times New Roman" w:eastAsia="Times New Roman" w:hAnsi="Times New Roman" w:cs="Times New Roman"/>
          <w:kern w:val="2"/>
          <w:sz w:val="24"/>
          <w:szCs w:val="24"/>
          <w:lang w:eastAsia="ru-RU"/>
        </w:rPr>
        <w:t xml:space="preserve"> </w:t>
      </w:r>
      <w:r w:rsidR="003E751D" w:rsidRPr="00235E69">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r w:rsidR="00CA6F3F" w:rsidRPr="00235E69">
        <w:rPr>
          <w:rFonts w:ascii="Times New Roman" w:eastAsia="Times New Roman" w:hAnsi="Times New Roman" w:cs="Times New Roman"/>
          <w:kern w:val="2"/>
          <w:sz w:val="24"/>
          <w:szCs w:val="24"/>
          <w:lang w:eastAsia="ru-RU"/>
        </w:rPr>
        <w:t xml:space="preserve"> При направлении заявления</w:t>
      </w:r>
      <w:r w:rsidR="003E751D" w:rsidRPr="00235E69">
        <w:rPr>
          <w:rFonts w:ascii="Times New Roman" w:eastAsia="Times New Roman" w:hAnsi="Times New Roman" w:cs="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E751D" w:rsidRPr="00235E69" w:rsidRDefault="00EF0C53"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1.15</w:t>
      </w:r>
      <w:r w:rsidR="003E751D" w:rsidRPr="00235E69">
        <w:rPr>
          <w:rFonts w:ascii="Times New Roman" w:eastAsia="Times New Roman" w:hAnsi="Times New Roman" w:cs="Times New Roman"/>
          <w:kern w:val="2"/>
          <w:sz w:val="24"/>
          <w:szCs w:val="24"/>
          <w:lang w:eastAsia="ru-RU"/>
        </w:rPr>
        <w:t xml:space="preserve">. </w:t>
      </w:r>
      <w:r w:rsidR="00CA6F3F" w:rsidRPr="00235E69">
        <w:rPr>
          <w:rFonts w:ascii="Times New Roman" w:eastAsia="Times New Roman" w:hAnsi="Times New Roman" w:cs="Times New Roman"/>
          <w:kern w:val="2"/>
          <w:sz w:val="24"/>
          <w:szCs w:val="24"/>
          <w:lang w:eastAsia="ru-RU"/>
        </w:rPr>
        <w:t>Подпункт 4 пункта 79 Регламента изложить в следующей редакции:</w:t>
      </w:r>
    </w:p>
    <w:p w:rsidR="00CA6F3F" w:rsidRPr="00235E69" w:rsidRDefault="00CA6F3F" w:rsidP="003E751D">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«4) направляет заявителю в электронной форме уведомление о получении заявления и прилагаемых к нему документов (при наличии)</w:t>
      </w:r>
      <w:r w:rsidR="00422087" w:rsidRPr="00235E69">
        <w:rPr>
          <w:rFonts w:ascii="Times New Roman" w:eastAsia="Times New Roman" w:hAnsi="Times New Roman" w:cs="Times New Roman"/>
          <w:kern w:val="2"/>
          <w:sz w:val="24"/>
          <w:szCs w:val="24"/>
          <w:lang w:eastAsia="ru-RU"/>
        </w:rPr>
        <w:t xml:space="preserve"> на адрес электронной почты, указанный в заявлении</w:t>
      </w:r>
      <w:r w:rsidRPr="00235E69">
        <w:rPr>
          <w:rFonts w:ascii="Times New Roman" w:eastAsia="Times New Roman" w:hAnsi="Times New Roman" w:cs="Times New Roman"/>
          <w:kern w:val="2"/>
          <w:sz w:val="24"/>
          <w:szCs w:val="24"/>
          <w:lang w:eastAsia="ru-RU"/>
        </w:rPr>
        <w:t>.»;</w:t>
      </w:r>
    </w:p>
    <w:p w:rsidR="00CA6F3F" w:rsidRPr="00EF0C53"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1.16.</w:t>
      </w:r>
      <w:r w:rsidR="00CA6F3F" w:rsidRPr="00EF0C53">
        <w:rPr>
          <w:rFonts w:ascii="Times New Roman" w:eastAsia="Times New Roman" w:hAnsi="Times New Roman" w:cs="Times New Roman"/>
          <w:kern w:val="2"/>
          <w:sz w:val="24"/>
          <w:szCs w:val="24"/>
          <w:lang w:eastAsia="ru-RU"/>
        </w:rPr>
        <w:t>Подпункт 3 пункта 70 Регламента изложить в следующей редакции:</w:t>
      </w:r>
    </w:p>
    <w:p w:rsidR="00CA6F3F" w:rsidRPr="00235E69" w:rsidRDefault="00CA6F3F" w:rsidP="00CA6F3F">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 подготовка и принятие проекта правового акта либо уведомления о мотивированном отказе в предос</w:t>
      </w:r>
      <w:r w:rsidR="00EF0C53">
        <w:rPr>
          <w:rFonts w:ascii="Times New Roman" w:eastAsia="Times New Roman" w:hAnsi="Times New Roman" w:cs="Times New Roman"/>
          <w:kern w:val="2"/>
          <w:sz w:val="24"/>
          <w:szCs w:val="24"/>
          <w:lang w:eastAsia="ru-RU"/>
        </w:rPr>
        <w:t>тавлении муниципальной услуги;</w:t>
      </w:r>
    </w:p>
    <w:p w:rsidR="00EF0C53"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1.17.</w:t>
      </w:r>
      <w:r w:rsidR="00CA6F3F" w:rsidRPr="00EF0C53">
        <w:rPr>
          <w:rFonts w:ascii="Times New Roman" w:eastAsia="Times New Roman" w:hAnsi="Times New Roman" w:cs="Times New Roman"/>
          <w:kern w:val="2"/>
          <w:sz w:val="24"/>
          <w:szCs w:val="24"/>
          <w:lang w:eastAsia="ru-RU"/>
        </w:rPr>
        <w:t>В подпункте 2 пункта 70 слова «в пункте 28 настоящего административного регламента»</w:t>
      </w:r>
      <w:r w:rsidR="007A2795" w:rsidRPr="00EF0C53">
        <w:rPr>
          <w:rFonts w:ascii="Times New Roman" w:eastAsia="Times New Roman" w:hAnsi="Times New Roman" w:cs="Times New Roman"/>
          <w:kern w:val="2"/>
          <w:sz w:val="24"/>
          <w:szCs w:val="24"/>
          <w:lang w:eastAsia="ru-RU"/>
        </w:rPr>
        <w:t xml:space="preserve"> заменить словами «в пункте 31 настоящего административного регламента»;</w:t>
      </w:r>
    </w:p>
    <w:p w:rsidR="007A2795" w:rsidRPr="00EF0C53"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1.18 </w:t>
      </w:r>
      <w:r w:rsidR="008D4A96" w:rsidRPr="00EF0C53">
        <w:rPr>
          <w:rFonts w:ascii="Times New Roman" w:eastAsia="Times New Roman" w:hAnsi="Times New Roman" w:cs="Times New Roman"/>
          <w:kern w:val="2"/>
          <w:sz w:val="24"/>
          <w:szCs w:val="24"/>
          <w:lang w:eastAsia="ru-RU"/>
        </w:rPr>
        <w:t>Абзац 4 пункта 72 изложить в следующей редакции:</w:t>
      </w:r>
    </w:p>
    <w:p w:rsidR="00B97E87" w:rsidRPr="00235E69" w:rsidRDefault="00B97E87" w:rsidP="00B97E8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35E69">
        <w:rPr>
          <w:rFonts w:ascii="Times New Roman" w:eastAsia="Times New Roman" w:hAnsi="Times New Roman" w:cs="Times New Roman"/>
          <w:kern w:val="2"/>
          <w:sz w:val="24"/>
          <w:szCs w:val="24"/>
          <w:lang w:eastAsia="ru-RU"/>
        </w:rPr>
        <w:t>«</w:t>
      </w:r>
      <w:r w:rsidRPr="00235E69">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B97E87" w:rsidRPr="00EF0C53"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1.19.</w:t>
      </w:r>
      <w:r w:rsidR="00B06187" w:rsidRPr="00EF0C53">
        <w:rPr>
          <w:rFonts w:ascii="Times New Roman" w:eastAsia="Times New Roman" w:hAnsi="Times New Roman" w:cs="Times New Roman"/>
          <w:kern w:val="2"/>
          <w:sz w:val="24"/>
          <w:szCs w:val="24"/>
        </w:rPr>
        <w:t>Пункт 81 Регламента изложить в следующей редакции:</w:t>
      </w:r>
    </w:p>
    <w:p w:rsidR="00B06187" w:rsidRPr="00235E69" w:rsidRDefault="00B06187" w:rsidP="00B06187">
      <w:pPr>
        <w:pStyle w:val="a3"/>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rPr>
        <w:t xml:space="preserve">«81. </w:t>
      </w:r>
      <w:r w:rsidRPr="00235E69">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r w:rsidR="00D10AAF" w:rsidRPr="00235E69">
        <w:rPr>
          <w:rFonts w:ascii="Times New Roman" w:eastAsia="Times New Roman" w:hAnsi="Times New Roman" w:cs="Times New Roman"/>
          <w:kern w:val="2"/>
          <w:sz w:val="24"/>
          <w:szCs w:val="24"/>
          <w:lang w:eastAsia="ru-RU"/>
        </w:rPr>
        <w:t>;</w:t>
      </w:r>
    </w:p>
    <w:p w:rsidR="00D10AAF" w:rsidRPr="00EF0C53"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1.20.</w:t>
      </w:r>
      <w:r w:rsidR="00D10AAF" w:rsidRPr="00EF0C53">
        <w:rPr>
          <w:rFonts w:ascii="Times New Roman" w:eastAsia="Times New Roman" w:hAnsi="Times New Roman" w:cs="Times New Roman"/>
          <w:kern w:val="2"/>
          <w:sz w:val="24"/>
          <w:szCs w:val="24"/>
          <w:lang w:eastAsia="ru-RU"/>
        </w:rPr>
        <w:t>Абзац 2 пункта 82 Регламента исключить;</w:t>
      </w:r>
    </w:p>
    <w:p w:rsidR="00D10AAF" w:rsidRDefault="00EF0C53"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1.21.</w:t>
      </w:r>
      <w:r w:rsidRPr="00EF0C53">
        <w:rPr>
          <w:rFonts w:ascii="Times New Roman" w:eastAsia="Times New Roman" w:hAnsi="Times New Roman" w:cs="Times New Roman"/>
          <w:kern w:val="2"/>
          <w:sz w:val="24"/>
          <w:szCs w:val="24"/>
          <w:lang w:eastAsia="ru-RU"/>
        </w:rPr>
        <w:t>Абзацы первый – шестой пункта 89</w:t>
      </w:r>
      <w:r w:rsidR="00D10AAF" w:rsidRPr="00EF0C53">
        <w:rPr>
          <w:rFonts w:ascii="Times New Roman" w:eastAsia="Times New Roman" w:hAnsi="Times New Roman" w:cs="Times New Roman"/>
          <w:kern w:val="2"/>
          <w:sz w:val="24"/>
          <w:szCs w:val="24"/>
          <w:lang w:eastAsia="ru-RU"/>
        </w:rPr>
        <w:t xml:space="preserve"> Регламента исключить;</w:t>
      </w:r>
    </w:p>
    <w:p w:rsidR="004277EF" w:rsidRDefault="004277EF" w:rsidP="00EF0C53">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1.22. Исключить положения абзаца 1 пункта 91 Регламента;</w:t>
      </w:r>
    </w:p>
    <w:p w:rsidR="00D15E27" w:rsidRPr="00D15E27" w:rsidRDefault="00D15E27" w:rsidP="00D15E2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1.23.</w:t>
      </w:r>
      <w:r w:rsidRPr="00D15E27">
        <w:rPr>
          <w:rFonts w:ascii="Times New Roman" w:hAnsi="Times New Roman" w:cs="Times New Roman"/>
          <w:sz w:val="24"/>
          <w:szCs w:val="24"/>
        </w:rPr>
        <w:t>Глава 25.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Pr>
          <w:rFonts w:ascii="Times New Roman" w:hAnsi="Times New Roman" w:cs="Times New Roman"/>
          <w:sz w:val="24"/>
          <w:szCs w:val="24"/>
        </w:rPr>
        <w:t xml:space="preserve"> Уточнить наименования документов для  муниципальной услуги:</w:t>
      </w:r>
      <w:r w:rsidRPr="00D15E27">
        <w:rPr>
          <w:rFonts w:ascii="Times New Roman" w:hAnsi="Times New Roman" w:cs="Times New Roman"/>
          <w:sz w:val="24"/>
          <w:szCs w:val="24"/>
        </w:rPr>
        <w:t xml:space="preserve"> </w:t>
      </w:r>
    </w:p>
    <w:p w:rsidR="00D15E27" w:rsidRPr="00D15E27" w:rsidRDefault="00D15E27" w:rsidP="00D15E27">
      <w:pPr>
        <w:autoSpaceDE w:val="0"/>
        <w:autoSpaceDN w:val="0"/>
        <w:adjustRightInd w:val="0"/>
        <w:ind w:firstLine="540"/>
        <w:rPr>
          <w:rFonts w:ascii="Times New Roman" w:hAnsi="Times New Roman" w:cs="Times New Roman"/>
          <w:sz w:val="24"/>
          <w:szCs w:val="24"/>
        </w:rPr>
      </w:pPr>
      <w:r w:rsidRPr="00D15E27">
        <w:rPr>
          <w:rFonts w:ascii="Times New Roman" w:hAnsi="Times New Roman" w:cs="Times New Roman"/>
          <w:sz w:val="24"/>
          <w:szCs w:val="24"/>
        </w:rPr>
        <w:t>94. Основанием для начала административной процедуры является подписанное главой</w:t>
      </w:r>
      <w:r>
        <w:rPr>
          <w:rFonts w:ascii="Times New Roman" w:hAnsi="Times New Roman" w:cs="Times New Roman"/>
          <w:sz w:val="24"/>
          <w:szCs w:val="24"/>
        </w:rPr>
        <w:t xml:space="preserve"> Бельского</w:t>
      </w:r>
      <w:r w:rsidRPr="00D15E27">
        <w:rPr>
          <w:rFonts w:ascii="Times New Roman" w:hAnsi="Times New Roman" w:cs="Times New Roman"/>
          <w:sz w:val="24"/>
          <w:szCs w:val="24"/>
        </w:rPr>
        <w:t xml:space="preserve"> муниципального образования постановление о предоставлении жилого помещения муниципального специализированного жилищного фонда.</w:t>
      </w:r>
    </w:p>
    <w:p w:rsidR="00D15E27" w:rsidRPr="00D15E27" w:rsidRDefault="00D15E27" w:rsidP="00D15E27">
      <w:pPr>
        <w:autoSpaceDE w:val="0"/>
        <w:autoSpaceDN w:val="0"/>
        <w:adjustRightInd w:val="0"/>
        <w:ind w:firstLine="540"/>
        <w:rPr>
          <w:rFonts w:ascii="Times New Roman" w:hAnsi="Times New Roman" w:cs="Times New Roman"/>
          <w:sz w:val="24"/>
          <w:szCs w:val="24"/>
        </w:rPr>
      </w:pPr>
      <w:r w:rsidRPr="00D15E27">
        <w:rPr>
          <w:rFonts w:ascii="Times New Roman" w:hAnsi="Times New Roman" w:cs="Times New Roman"/>
          <w:sz w:val="24"/>
          <w:szCs w:val="24"/>
        </w:rPr>
        <w:t>95.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D15E27" w:rsidRPr="00D15E27" w:rsidRDefault="00D15E27" w:rsidP="00D15E27">
      <w:pPr>
        <w:autoSpaceDE w:val="0"/>
        <w:autoSpaceDN w:val="0"/>
        <w:adjustRightInd w:val="0"/>
        <w:ind w:firstLine="540"/>
        <w:rPr>
          <w:rFonts w:ascii="Times New Roman" w:hAnsi="Times New Roman" w:cs="Times New Roman"/>
          <w:sz w:val="24"/>
          <w:szCs w:val="24"/>
        </w:rPr>
      </w:pPr>
      <w:r w:rsidRPr="00D15E2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регистрирует выдачу договора о предоставлении жилого помещения муниципального специализированного жилищного фонда в журнале регистрации исходя</w:t>
      </w:r>
      <w:r>
        <w:rPr>
          <w:rFonts w:ascii="Times New Roman" w:hAnsi="Times New Roman" w:cs="Times New Roman"/>
          <w:sz w:val="24"/>
          <w:szCs w:val="24"/>
        </w:rPr>
        <w:t>щей документации Бельского</w:t>
      </w:r>
      <w:r w:rsidRPr="00D15E27">
        <w:rPr>
          <w:rFonts w:ascii="Times New Roman" w:hAnsi="Times New Roman" w:cs="Times New Roman"/>
          <w:sz w:val="24"/>
          <w:szCs w:val="24"/>
        </w:rPr>
        <w:t xml:space="preserve"> муниципального образования</w:t>
      </w:r>
      <w:r w:rsidRPr="00D15E27">
        <w:rPr>
          <w:rFonts w:ascii="Times New Roman" w:hAnsi="Times New Roman" w:cs="Times New Roman"/>
          <w:i/>
          <w:sz w:val="24"/>
          <w:szCs w:val="24"/>
        </w:rPr>
        <w:t>.</w:t>
      </w:r>
      <w:r w:rsidRPr="00D15E27">
        <w:rPr>
          <w:rFonts w:ascii="Times New Roman" w:hAnsi="Times New Roman" w:cs="Times New Roman"/>
          <w:sz w:val="24"/>
          <w:szCs w:val="24"/>
        </w:rPr>
        <w:t xml:space="preserve"> </w:t>
      </w:r>
    </w:p>
    <w:p w:rsidR="00D15E27" w:rsidRPr="00D15E27" w:rsidRDefault="00D15E27" w:rsidP="00D15E27">
      <w:pPr>
        <w:autoSpaceDE w:val="0"/>
        <w:autoSpaceDN w:val="0"/>
        <w:adjustRightInd w:val="0"/>
        <w:ind w:firstLine="540"/>
        <w:rPr>
          <w:rFonts w:ascii="Times New Roman" w:hAnsi="Times New Roman" w:cs="Times New Roman"/>
          <w:sz w:val="24"/>
          <w:szCs w:val="24"/>
        </w:rPr>
      </w:pPr>
      <w:r w:rsidRPr="00D15E27">
        <w:rPr>
          <w:rFonts w:ascii="Times New Roman" w:hAnsi="Times New Roman" w:cs="Times New Roman"/>
          <w:sz w:val="24"/>
          <w:szCs w:val="24"/>
        </w:rPr>
        <w:lastRenderedPageBreak/>
        <w:t>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95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15E27" w:rsidRDefault="00D15E27" w:rsidP="00D15E27">
      <w:pPr>
        <w:autoSpaceDE w:val="0"/>
        <w:autoSpaceDN w:val="0"/>
        <w:adjustRightInd w:val="0"/>
        <w:ind w:firstLine="709"/>
        <w:rPr>
          <w:rFonts w:ascii="Times New Roman" w:hAnsi="Times New Roman" w:cs="Times New Roman"/>
          <w:sz w:val="24"/>
          <w:szCs w:val="24"/>
        </w:rPr>
      </w:pPr>
      <w:r w:rsidRPr="00D15E27">
        <w:rPr>
          <w:rFonts w:ascii="Times New Roman" w:hAnsi="Times New Roman" w:cs="Times New Roman"/>
          <w:sz w:val="24"/>
          <w:szCs w:val="24"/>
        </w:rPr>
        <w:t xml:space="preserve">96. </w:t>
      </w:r>
      <w:proofErr w:type="gramStart"/>
      <w:r w:rsidRPr="00D15E27">
        <w:rPr>
          <w:rFonts w:ascii="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выдает заявителю на руки или направляет заявителю или его представителю по почте заказной корреспонденцией по адресу, указанному в заявлении, либо через МФЦ, уведомление об отказе с указанием причин отказа.</w:t>
      </w:r>
      <w:proofErr w:type="gramEnd"/>
      <w:r w:rsidRPr="00D15E27">
        <w:rPr>
          <w:rFonts w:ascii="Times New Roman" w:hAnsi="Times New Roman" w:cs="Times New Roman"/>
          <w:sz w:val="24"/>
          <w:szCs w:val="24"/>
        </w:rPr>
        <w:t xml:space="preserve"> Максимальный срок выполнения административного действия составляет 5 календарных дней со дня регистрации заявления.</w:t>
      </w:r>
    </w:p>
    <w:p w:rsidR="00D15E27" w:rsidRDefault="00D15E27" w:rsidP="00D15E2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1.24. Исключить дублирование в 1-6 пунктах 98 Регламента абзацев 8-13 пункта 29 Регламента;</w:t>
      </w:r>
    </w:p>
    <w:p w:rsidR="004A22EC" w:rsidRPr="004A22EC" w:rsidRDefault="00D15E27" w:rsidP="004A22EC">
      <w:pPr>
        <w:autoSpaceDE w:val="0"/>
        <w:autoSpaceDN w:val="0"/>
        <w:adjustRightInd w:val="0"/>
        <w:spacing w:after="0" w:line="240" w:lineRule="auto"/>
        <w:ind w:left="709"/>
        <w:jc w:val="both"/>
        <w:rPr>
          <w:rFonts w:ascii="Times New Roman" w:eastAsia="Times New Roman" w:hAnsi="Times New Roman" w:cs="Times New Roman"/>
          <w:kern w:val="2"/>
          <w:sz w:val="24"/>
          <w:szCs w:val="24"/>
        </w:rPr>
      </w:pPr>
      <w:r w:rsidRPr="004A22EC">
        <w:rPr>
          <w:rFonts w:ascii="Times New Roman" w:hAnsi="Times New Roman" w:cs="Times New Roman"/>
          <w:sz w:val="24"/>
          <w:szCs w:val="24"/>
        </w:rPr>
        <w:t>1.25.</w:t>
      </w:r>
      <w:r w:rsidR="004A22EC" w:rsidRPr="004A22EC">
        <w:rPr>
          <w:rFonts w:ascii="Times New Roman" w:eastAsia="Times New Roman" w:hAnsi="Times New Roman" w:cs="Times New Roman"/>
          <w:kern w:val="2"/>
          <w:sz w:val="24"/>
          <w:szCs w:val="24"/>
        </w:rPr>
        <w:t xml:space="preserve"> Раздел 5 Регламента изложить в следующей редакции:</w:t>
      </w:r>
    </w:p>
    <w:p w:rsidR="004A22EC" w:rsidRPr="004A22EC" w:rsidRDefault="004A22EC" w:rsidP="004A22EC">
      <w:pPr>
        <w:pStyle w:val="a3"/>
        <w:autoSpaceDE w:val="0"/>
        <w:autoSpaceDN w:val="0"/>
        <w:adjustRightInd w:val="0"/>
        <w:spacing w:after="0" w:line="240" w:lineRule="auto"/>
        <w:ind w:left="0"/>
        <w:jc w:val="center"/>
        <w:rPr>
          <w:rFonts w:ascii="Times New Roman" w:eastAsia="Times New Roman" w:hAnsi="Times New Roman" w:cs="Times New Roman"/>
          <w:kern w:val="2"/>
          <w:sz w:val="24"/>
          <w:szCs w:val="24"/>
        </w:rPr>
      </w:pPr>
      <w:r w:rsidRPr="004A22EC">
        <w:rPr>
          <w:rFonts w:ascii="Times New Roman" w:eastAsia="Times New Roman" w:hAnsi="Times New Roman" w:cs="Times New Roman"/>
          <w:kern w:val="2"/>
          <w:sz w:val="24"/>
          <w:szCs w:val="24"/>
        </w:rPr>
        <w:t xml:space="preserve">«Раздел </w:t>
      </w:r>
      <w:r w:rsidRPr="004A22EC">
        <w:rPr>
          <w:rFonts w:ascii="Times New Roman" w:eastAsia="Times New Roman" w:hAnsi="Times New Roman" w:cs="Times New Roman"/>
          <w:kern w:val="2"/>
          <w:sz w:val="24"/>
          <w:szCs w:val="24"/>
          <w:lang w:val="en-US"/>
        </w:rPr>
        <w:t>V</w:t>
      </w:r>
      <w:r w:rsidRPr="004A22EC">
        <w:rPr>
          <w:rFonts w:ascii="Times New Roman" w:eastAsia="Times New Roman" w:hAnsi="Times New Roman" w:cs="Times New Roman"/>
          <w:kern w:val="2"/>
          <w:sz w:val="24"/>
          <w:szCs w:val="24"/>
        </w:rPr>
        <w:t xml:space="preserve">. Досудебный (внесудебный) порядок </w:t>
      </w:r>
    </w:p>
    <w:p w:rsidR="004A22EC" w:rsidRPr="004A22EC" w:rsidRDefault="004A22EC" w:rsidP="004A22EC">
      <w:pPr>
        <w:pStyle w:val="a3"/>
        <w:autoSpaceDE w:val="0"/>
        <w:autoSpaceDN w:val="0"/>
        <w:adjustRightInd w:val="0"/>
        <w:spacing w:after="0" w:line="240" w:lineRule="auto"/>
        <w:ind w:left="0"/>
        <w:jc w:val="center"/>
        <w:rPr>
          <w:rFonts w:ascii="Times New Roman" w:eastAsia="Times New Roman" w:hAnsi="Times New Roman" w:cs="Times New Roman"/>
          <w:kern w:val="2"/>
          <w:sz w:val="24"/>
          <w:szCs w:val="24"/>
        </w:rPr>
      </w:pPr>
      <w:r w:rsidRPr="004A22EC">
        <w:rPr>
          <w:rFonts w:ascii="Times New Roman" w:eastAsia="Times New Roman" w:hAnsi="Times New Roman" w:cs="Times New Roman"/>
          <w:kern w:val="2"/>
          <w:sz w:val="24"/>
          <w:szCs w:val="24"/>
        </w:rPr>
        <w:t>Обжалования решений и действий (бездействия) органа, предоставляющего муниципальную услугу, а также должностных лиц, муниципальных служащих</w:t>
      </w:r>
    </w:p>
    <w:p w:rsidR="004A22EC" w:rsidRPr="004A22EC" w:rsidRDefault="004A22EC" w:rsidP="004A22EC">
      <w:pPr>
        <w:pStyle w:val="a3"/>
        <w:autoSpaceDE w:val="0"/>
        <w:autoSpaceDN w:val="0"/>
        <w:adjustRightInd w:val="0"/>
        <w:spacing w:after="0" w:line="240" w:lineRule="auto"/>
        <w:ind w:left="1429"/>
        <w:jc w:val="center"/>
        <w:rPr>
          <w:rFonts w:ascii="Times New Roman" w:eastAsia="Times New Roman" w:hAnsi="Times New Roman" w:cs="Times New Roman"/>
          <w:kern w:val="2"/>
          <w:sz w:val="24"/>
          <w:szCs w:val="24"/>
        </w:rPr>
      </w:pPr>
    </w:p>
    <w:p w:rsidR="004A22EC" w:rsidRPr="004A22EC" w:rsidRDefault="004A22EC" w:rsidP="004A22EC">
      <w:pPr>
        <w:pStyle w:val="a3"/>
        <w:autoSpaceDE w:val="0"/>
        <w:autoSpaceDN w:val="0"/>
        <w:adjustRightInd w:val="0"/>
        <w:spacing w:after="0" w:line="240" w:lineRule="auto"/>
        <w:ind w:left="0"/>
        <w:jc w:val="center"/>
        <w:rPr>
          <w:rFonts w:ascii="Times New Roman" w:eastAsia="Times New Roman" w:hAnsi="Times New Roman" w:cs="Times New Roman"/>
          <w:kern w:val="2"/>
          <w:sz w:val="24"/>
          <w:szCs w:val="24"/>
        </w:rPr>
      </w:pPr>
      <w:r w:rsidRPr="004A22EC">
        <w:rPr>
          <w:rFonts w:ascii="Times New Roman" w:eastAsia="Times New Roman" w:hAnsi="Times New Roman" w:cs="Times New Roman"/>
          <w:kern w:val="2"/>
          <w:sz w:val="24"/>
          <w:szCs w:val="24"/>
          <w:lang w:eastAsia="ru-RU"/>
        </w:rPr>
        <w:t>Глава 30. Информация для заинтересованных лиц</w:t>
      </w:r>
      <w:r w:rsidRPr="004A22EC">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A22EC" w:rsidRPr="004A22EC" w:rsidRDefault="004A22EC" w:rsidP="004A2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8"/>
          <w:szCs w:val="28"/>
        </w:rPr>
        <w:t>114</w:t>
      </w:r>
      <w:r w:rsidRPr="004A22EC">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4A22EC">
        <w:rPr>
          <w:rFonts w:ascii="Times New Roman" w:hAnsi="Times New Roman" w:cs="Times New Roman"/>
          <w:kern w:val="2"/>
          <w:sz w:val="24"/>
          <w:szCs w:val="24"/>
          <w:vertAlign w:val="superscript"/>
        </w:rPr>
        <w:t>1</w:t>
      </w:r>
      <w:r w:rsidRPr="004A22EC">
        <w:rPr>
          <w:rFonts w:ascii="Times New Roman" w:hAnsi="Times New Roman" w:cs="Times New Roman"/>
          <w:kern w:val="2"/>
          <w:sz w:val="24"/>
          <w:szCs w:val="24"/>
        </w:rPr>
        <w:t xml:space="preserve"> статьи 16 </w:t>
      </w:r>
      <w:r w:rsidRPr="004A22EC">
        <w:rPr>
          <w:rFonts w:ascii="Times New Roman" w:eastAsia="Times New Roman" w:hAnsi="Times New Roman" w:cs="Times New Roman"/>
          <w:kern w:val="2"/>
          <w:sz w:val="24"/>
          <w:szCs w:val="24"/>
        </w:rPr>
        <w:t>Федерального закона от 27 июля 2010 года №210 ФЗ</w:t>
      </w:r>
      <w:r w:rsidRPr="004A22EC">
        <w:rPr>
          <w:rFonts w:ascii="Times New Roman" w:eastAsia="Times New Roman" w:hAnsi="Times New Roman" w:cs="Times New Roman"/>
          <w:kern w:val="2"/>
          <w:sz w:val="24"/>
          <w:szCs w:val="24"/>
          <w:lang w:eastAsia="ru-RU"/>
        </w:rPr>
        <w:t xml:space="preserve"> </w:t>
      </w:r>
      <w:r w:rsidRPr="004A22E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A22EC">
        <w:rPr>
          <w:rFonts w:ascii="Times New Roman" w:hAnsi="Times New Roman" w:cs="Times New Roman"/>
          <w:kern w:val="2"/>
          <w:sz w:val="24"/>
          <w:szCs w:val="24"/>
        </w:rPr>
        <w:t>, а также их должностных лиц, муниципальных служащих, работников МФЦ (далее – жалоба).</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115. Заявитель или его представитель может обратиться с жалобой, в том числе в следующих случаях:</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 нарушение срока регистрации ходатайства о предоставлении муниципальной услуги, комплексного запроса;</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2) нарушение срока предоставления муниципальной услуги;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 xml:space="preserve">3) требование у заявителя </w:t>
      </w:r>
      <w:r w:rsidRPr="004A22EC">
        <w:rPr>
          <w:rFonts w:ascii="Times New Roman" w:eastAsia="Times New Roman" w:hAnsi="Times New Roman" w:cs="Times New Roman"/>
          <w:kern w:val="2"/>
          <w:sz w:val="24"/>
          <w:szCs w:val="24"/>
        </w:rPr>
        <w:t xml:space="preserve">или его представителя </w:t>
      </w:r>
      <w:r w:rsidRPr="004A22EC">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A22EC">
        <w:rPr>
          <w:rFonts w:ascii="Times New Roman" w:eastAsia="Times New Roman" w:hAnsi="Times New Roman" w:cs="Times New Roman"/>
          <w:kern w:val="2"/>
          <w:sz w:val="24"/>
          <w:szCs w:val="24"/>
        </w:rPr>
        <w:t>или его представителя</w:t>
      </w:r>
      <w:r w:rsidRPr="004A22EC">
        <w:rPr>
          <w:rFonts w:ascii="Times New Roman" w:hAnsi="Times New Roman" w:cs="Times New Roman"/>
          <w:kern w:val="2"/>
          <w:sz w:val="24"/>
          <w:szCs w:val="24"/>
        </w:rPr>
        <w:t>;</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5) отказ в предоставлении муниципальной услуги;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9) приостановление предоставления муниципальной услуги;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A22EC">
        <w:rPr>
          <w:rFonts w:ascii="Times New Roman" w:eastAsia="Times New Roman" w:hAnsi="Times New Roman" w:cs="Times New Roman"/>
          <w:kern w:val="2"/>
          <w:sz w:val="24"/>
          <w:szCs w:val="24"/>
        </w:rPr>
        <w:t>Федерального закона от 27 июля 2010 года №210 ФЗ</w:t>
      </w:r>
      <w:r w:rsidRPr="004A22EC">
        <w:rPr>
          <w:rFonts w:ascii="Times New Roman" w:eastAsia="Times New Roman" w:hAnsi="Times New Roman" w:cs="Times New Roman"/>
          <w:kern w:val="2"/>
          <w:sz w:val="24"/>
          <w:szCs w:val="24"/>
          <w:lang w:eastAsia="ru-RU"/>
        </w:rPr>
        <w:t xml:space="preserve"> </w:t>
      </w:r>
      <w:r w:rsidRPr="004A22E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A22EC">
        <w:rPr>
          <w:rFonts w:ascii="Times New Roman" w:hAnsi="Times New Roman" w:cs="Times New Roman"/>
          <w:kern w:val="2"/>
          <w:sz w:val="24"/>
          <w:szCs w:val="24"/>
        </w:rPr>
        <w:t>.</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116. В случаях, указанных в подпунктах 2, 5, 7, 9 и 10 пункта 115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8"/>
          <w:szCs w:val="28"/>
        </w:rPr>
      </w:pPr>
    </w:p>
    <w:p w:rsidR="004A22EC" w:rsidRPr="004A22EC" w:rsidRDefault="004A22EC" w:rsidP="004A22EC">
      <w:pPr>
        <w:autoSpaceDE w:val="0"/>
        <w:autoSpaceDN w:val="0"/>
        <w:adjustRightInd w:val="0"/>
        <w:spacing w:after="0" w:line="240" w:lineRule="auto"/>
        <w:ind w:firstLine="540"/>
        <w:jc w:val="center"/>
        <w:rPr>
          <w:rFonts w:ascii="Times New Roman" w:hAnsi="Times New Roman" w:cs="Times New Roman"/>
          <w:kern w:val="2"/>
          <w:sz w:val="24"/>
          <w:szCs w:val="24"/>
        </w:rPr>
      </w:pPr>
      <w:r w:rsidRPr="004A22EC">
        <w:rPr>
          <w:rFonts w:ascii="Times New Roman" w:eastAsia="Times New Roman" w:hAnsi="Times New Roman" w:cs="Times New Roman"/>
          <w:kern w:val="2"/>
          <w:sz w:val="28"/>
          <w:szCs w:val="28"/>
          <w:lang w:eastAsia="ru-RU"/>
        </w:rPr>
        <w:t xml:space="preserve">Глава 31. </w:t>
      </w:r>
      <w:r w:rsidRPr="004A22EC">
        <w:rPr>
          <w:rFonts w:ascii="Times New Roman" w:eastAsia="Times New Roman" w:hAnsi="Times New Roman" w:cs="Times New Roman"/>
          <w:kern w:val="2"/>
          <w:sz w:val="24"/>
          <w:szCs w:val="24"/>
          <w:lang w:eastAsia="ru-RU"/>
        </w:rPr>
        <w:t>Органы государственной власти, органы местного самоуправления, организации и уполномоченные на рассмотрение жалобы лица,</w:t>
      </w:r>
    </w:p>
    <w:p w:rsidR="004A22EC" w:rsidRPr="004A22EC" w:rsidRDefault="004A22EC" w:rsidP="004A2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A22EC">
        <w:rPr>
          <w:rFonts w:ascii="Times New Roman" w:eastAsia="Times New Roman" w:hAnsi="Times New Roman" w:cs="Times New Roman"/>
          <w:kern w:val="2"/>
          <w:sz w:val="24"/>
          <w:szCs w:val="24"/>
          <w:lang w:eastAsia="ru-RU"/>
        </w:rPr>
        <w:t>которым может быть направлена жалоба заявителя</w:t>
      </w:r>
    </w:p>
    <w:p w:rsidR="004A22EC" w:rsidRPr="004A22EC" w:rsidRDefault="004A22EC" w:rsidP="004A2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A22EC">
        <w:rPr>
          <w:rFonts w:ascii="Times New Roman" w:eastAsia="Times New Roman" w:hAnsi="Times New Roman" w:cs="Times New Roman"/>
          <w:kern w:val="2"/>
          <w:sz w:val="24"/>
          <w:szCs w:val="24"/>
        </w:rPr>
        <w:t xml:space="preserve">или его представителя </w:t>
      </w:r>
      <w:r w:rsidRPr="004A22EC">
        <w:rPr>
          <w:rFonts w:ascii="Times New Roman" w:eastAsia="Times New Roman" w:hAnsi="Times New Roman" w:cs="Times New Roman"/>
          <w:kern w:val="2"/>
          <w:sz w:val="24"/>
          <w:szCs w:val="24"/>
          <w:lang w:eastAsia="ru-RU"/>
        </w:rPr>
        <w:t>в досудебном (внесудебном) порядке</w:t>
      </w:r>
    </w:p>
    <w:p w:rsidR="004A22EC" w:rsidRPr="004A22EC" w:rsidRDefault="004A22EC" w:rsidP="004A22EC">
      <w:pPr>
        <w:keepNext/>
        <w:keepLines/>
        <w:autoSpaceDE w:val="0"/>
        <w:autoSpaceDN w:val="0"/>
        <w:adjustRightInd w:val="0"/>
        <w:spacing w:after="0" w:line="240" w:lineRule="auto"/>
        <w:jc w:val="both"/>
        <w:rPr>
          <w:rFonts w:ascii="Times New Roman" w:hAnsi="Times New Roman" w:cs="Times New Roman"/>
          <w:kern w:val="2"/>
          <w:sz w:val="24"/>
          <w:szCs w:val="24"/>
        </w:rPr>
      </w:pP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8"/>
          <w:szCs w:val="28"/>
        </w:rPr>
        <w:t>117</w:t>
      </w:r>
      <w:r w:rsidRPr="004A22EC">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118. Жалобы на решения и действия (бездействие) должностных лиц и муниципальных служащих администрации подаются главе администрации.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119. Жалобы на решения и действия (бездействие) работника МФЦ подаются руководителю этого МФЦ.</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120.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121. Жалобы на решения и действия (бездействие) работников организаций, предусмотренных частью 1</w:t>
      </w:r>
      <w:r w:rsidRPr="004A22EC">
        <w:rPr>
          <w:rFonts w:ascii="Times New Roman" w:hAnsi="Times New Roman" w:cs="Times New Roman"/>
          <w:kern w:val="2"/>
          <w:sz w:val="24"/>
          <w:szCs w:val="24"/>
          <w:vertAlign w:val="superscript"/>
        </w:rPr>
        <w:t>1</w:t>
      </w:r>
      <w:r w:rsidRPr="004A22EC">
        <w:rPr>
          <w:rFonts w:ascii="Times New Roman" w:hAnsi="Times New Roman" w:cs="Times New Roman"/>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p>
    <w:p w:rsidR="004A22EC" w:rsidRPr="004A22EC" w:rsidRDefault="004A22EC" w:rsidP="004A22EC">
      <w:pPr>
        <w:autoSpaceDE w:val="0"/>
        <w:autoSpaceDN w:val="0"/>
        <w:adjustRightInd w:val="0"/>
        <w:spacing w:after="0" w:line="240" w:lineRule="auto"/>
        <w:ind w:firstLine="540"/>
        <w:jc w:val="center"/>
        <w:rPr>
          <w:rFonts w:ascii="Times New Roman" w:hAnsi="Times New Roman" w:cs="Times New Roman"/>
          <w:kern w:val="2"/>
          <w:sz w:val="24"/>
          <w:szCs w:val="24"/>
        </w:rPr>
      </w:pPr>
      <w:r w:rsidRPr="004A22EC">
        <w:rPr>
          <w:rFonts w:ascii="Times New Roman" w:eastAsia="Times New Roman" w:hAnsi="Times New Roman" w:cs="Times New Roman"/>
          <w:kern w:val="2"/>
          <w:sz w:val="24"/>
          <w:szCs w:val="24"/>
          <w:lang w:eastAsia="ru-RU"/>
        </w:rPr>
        <w:t xml:space="preserve">Глава 32. Способы информирования заявителей </w:t>
      </w:r>
      <w:r w:rsidRPr="004A22EC">
        <w:rPr>
          <w:rFonts w:ascii="Times New Roman" w:eastAsia="Times New Roman" w:hAnsi="Times New Roman" w:cs="Times New Roman"/>
          <w:kern w:val="2"/>
          <w:sz w:val="24"/>
          <w:szCs w:val="24"/>
        </w:rPr>
        <w:t>или их представителей</w:t>
      </w:r>
      <w:r w:rsidRPr="004A22EC">
        <w:rPr>
          <w:rFonts w:ascii="Times New Roman" w:hAnsi="Times New Roman" w:cs="Times New Roman"/>
          <w:kern w:val="2"/>
          <w:sz w:val="24"/>
          <w:szCs w:val="24"/>
        </w:rPr>
        <w:t xml:space="preserve"> </w:t>
      </w:r>
      <w:r w:rsidRPr="004A22EC">
        <w:rPr>
          <w:rFonts w:ascii="Times New Roman" w:eastAsia="Times New Roman" w:hAnsi="Times New Roman" w:cs="Times New Roman"/>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4A22EC" w:rsidRPr="004A22EC" w:rsidRDefault="004A22EC" w:rsidP="004A2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8"/>
          <w:szCs w:val="28"/>
        </w:rPr>
        <w:t xml:space="preserve">122. </w:t>
      </w:r>
      <w:r w:rsidRPr="004A22EC">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2) на официальном сайте Черемховского районного муниципального образования раздел «Поселения ра</w:t>
      </w:r>
      <w:r>
        <w:rPr>
          <w:rFonts w:ascii="Times New Roman" w:hAnsi="Times New Roman" w:cs="Times New Roman"/>
          <w:kern w:val="2"/>
          <w:sz w:val="24"/>
          <w:szCs w:val="24"/>
        </w:rPr>
        <w:t>йона», подраздел «Бельское</w:t>
      </w:r>
      <w:bookmarkStart w:id="0" w:name="_GoBack"/>
      <w:bookmarkEnd w:id="0"/>
      <w:r w:rsidRPr="004A22EC">
        <w:rPr>
          <w:rFonts w:ascii="Times New Roman" w:hAnsi="Times New Roman" w:cs="Times New Roman"/>
          <w:kern w:val="2"/>
          <w:sz w:val="24"/>
          <w:szCs w:val="24"/>
        </w:rPr>
        <w:t xml:space="preserve"> сельское поселение» </w:t>
      </w:r>
      <w:hyperlink r:id="rId7" w:history="1">
        <w:r w:rsidRPr="004A22EC">
          <w:rPr>
            <w:rStyle w:val="a4"/>
            <w:rFonts w:ascii="Times New Roman" w:hAnsi="Times New Roman" w:cs="Times New Roman"/>
            <w:color w:val="auto"/>
            <w:kern w:val="2"/>
            <w:sz w:val="24"/>
            <w:szCs w:val="24"/>
            <w:u w:val="none"/>
            <w:lang w:val="en-US"/>
          </w:rPr>
          <w:t>www</w:t>
        </w:r>
        <w:r w:rsidRPr="004A22EC">
          <w:rPr>
            <w:rStyle w:val="a4"/>
            <w:rFonts w:ascii="Times New Roman" w:hAnsi="Times New Roman" w:cs="Times New Roman"/>
            <w:color w:val="auto"/>
            <w:kern w:val="2"/>
            <w:sz w:val="24"/>
            <w:szCs w:val="24"/>
            <w:u w:val="none"/>
          </w:rPr>
          <w:t>.</w:t>
        </w:r>
        <w:proofErr w:type="spellStart"/>
        <w:r w:rsidRPr="004A22EC">
          <w:rPr>
            <w:rStyle w:val="a4"/>
            <w:rFonts w:ascii="Times New Roman" w:hAnsi="Times New Roman" w:cs="Times New Roman"/>
            <w:color w:val="auto"/>
            <w:kern w:val="2"/>
            <w:sz w:val="24"/>
            <w:szCs w:val="24"/>
            <w:u w:val="none"/>
            <w:lang w:val="en-US"/>
          </w:rPr>
          <w:t>cher</w:t>
        </w:r>
        <w:proofErr w:type="spellEnd"/>
        <w:r w:rsidRPr="004A22EC">
          <w:rPr>
            <w:rStyle w:val="a4"/>
            <w:rFonts w:ascii="Times New Roman" w:hAnsi="Times New Roman" w:cs="Times New Roman"/>
            <w:color w:val="auto"/>
            <w:kern w:val="2"/>
            <w:sz w:val="24"/>
            <w:szCs w:val="24"/>
            <w:u w:val="none"/>
          </w:rPr>
          <w:t>.</w:t>
        </w:r>
        <w:proofErr w:type="spellStart"/>
        <w:r w:rsidRPr="004A22EC">
          <w:rPr>
            <w:rStyle w:val="a4"/>
            <w:rFonts w:ascii="Times New Roman" w:hAnsi="Times New Roman" w:cs="Times New Roman"/>
            <w:color w:val="auto"/>
            <w:kern w:val="2"/>
            <w:sz w:val="24"/>
            <w:szCs w:val="24"/>
            <w:u w:val="none"/>
            <w:lang w:val="en-US"/>
          </w:rPr>
          <w:t>irkobl</w:t>
        </w:r>
        <w:proofErr w:type="spellEnd"/>
        <w:r w:rsidRPr="004A22EC">
          <w:rPr>
            <w:rStyle w:val="a4"/>
            <w:rFonts w:ascii="Times New Roman" w:hAnsi="Times New Roman" w:cs="Times New Roman"/>
            <w:color w:val="auto"/>
            <w:kern w:val="2"/>
            <w:sz w:val="24"/>
            <w:szCs w:val="24"/>
            <w:u w:val="none"/>
          </w:rPr>
          <w:t>.</w:t>
        </w:r>
        <w:proofErr w:type="spellStart"/>
        <w:r w:rsidRPr="004A22EC">
          <w:rPr>
            <w:rStyle w:val="a4"/>
            <w:rFonts w:ascii="Times New Roman" w:hAnsi="Times New Roman" w:cs="Times New Roman"/>
            <w:color w:val="auto"/>
            <w:kern w:val="2"/>
            <w:sz w:val="24"/>
            <w:szCs w:val="24"/>
            <w:u w:val="none"/>
            <w:lang w:val="en-US"/>
          </w:rPr>
          <w:t>ru</w:t>
        </w:r>
        <w:proofErr w:type="spellEnd"/>
      </w:hyperlink>
      <w:r w:rsidRPr="004A22EC">
        <w:rPr>
          <w:rFonts w:ascii="Times New Roman" w:hAnsi="Times New Roman" w:cs="Times New Roman"/>
          <w:kern w:val="2"/>
          <w:sz w:val="24"/>
          <w:szCs w:val="24"/>
        </w:rPr>
        <w:t xml:space="preserve"> в информационно-телекоммуникационной сети «Интернет»;</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3) на Портале;</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4) в МФЦ на информационных стендах или лично у работника МФЦ;</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r w:rsidRPr="004A22EC">
        <w:rPr>
          <w:rFonts w:ascii="Times New Roman" w:hAnsi="Times New Roman" w:cs="Times New Roman"/>
          <w:kern w:val="2"/>
          <w:sz w:val="24"/>
          <w:szCs w:val="24"/>
        </w:rPr>
        <w:t xml:space="preserve">123.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w:t>
      </w:r>
      <w:r w:rsidRPr="004A22EC">
        <w:rPr>
          <w:rFonts w:ascii="Times New Roman" w:hAnsi="Times New Roman" w:cs="Times New Roman"/>
          <w:kern w:val="2"/>
          <w:sz w:val="24"/>
          <w:szCs w:val="24"/>
        </w:rPr>
        <w:lastRenderedPageBreak/>
        <w:t>порядке подачи и рассмотрения жалобы предоставляется в порядке, установленном в пунктах 11–13 настоящего административного регламента.</w:t>
      </w:r>
    </w:p>
    <w:p w:rsidR="004A22EC" w:rsidRPr="004A22EC" w:rsidRDefault="004A22EC" w:rsidP="004A22EC">
      <w:pPr>
        <w:autoSpaceDE w:val="0"/>
        <w:autoSpaceDN w:val="0"/>
        <w:adjustRightInd w:val="0"/>
        <w:spacing w:after="0" w:line="240" w:lineRule="auto"/>
        <w:ind w:firstLine="540"/>
        <w:jc w:val="both"/>
        <w:rPr>
          <w:rFonts w:ascii="Times New Roman" w:hAnsi="Times New Roman" w:cs="Times New Roman"/>
          <w:kern w:val="2"/>
          <w:sz w:val="24"/>
          <w:szCs w:val="24"/>
        </w:rPr>
      </w:pPr>
    </w:p>
    <w:p w:rsidR="004A22EC" w:rsidRPr="004A22EC" w:rsidRDefault="004A22EC" w:rsidP="004A22EC">
      <w:pPr>
        <w:autoSpaceDE w:val="0"/>
        <w:autoSpaceDN w:val="0"/>
        <w:adjustRightInd w:val="0"/>
        <w:spacing w:after="0" w:line="240" w:lineRule="auto"/>
        <w:ind w:firstLine="540"/>
        <w:jc w:val="center"/>
        <w:rPr>
          <w:rFonts w:ascii="Times New Roman" w:hAnsi="Times New Roman" w:cs="Times New Roman"/>
          <w:kern w:val="2"/>
          <w:sz w:val="24"/>
          <w:szCs w:val="24"/>
        </w:rPr>
      </w:pPr>
      <w:r w:rsidRPr="004A22EC">
        <w:rPr>
          <w:rFonts w:ascii="Times New Roman" w:eastAsia="Times New Roman" w:hAnsi="Times New Roman" w:cs="Times New Roman"/>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22EC" w:rsidRPr="004A22EC" w:rsidRDefault="004A22EC" w:rsidP="004A22E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A22EC" w:rsidRPr="004A22EC" w:rsidRDefault="004A22EC" w:rsidP="004A22E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 w:name="Par28"/>
      <w:bookmarkEnd w:id="1"/>
      <w:r w:rsidRPr="004A22EC">
        <w:rPr>
          <w:rFonts w:ascii="Times New Roman" w:hAnsi="Times New Roman" w:cs="Times New Roman"/>
          <w:kern w:val="2"/>
          <w:sz w:val="24"/>
          <w:szCs w:val="24"/>
        </w:rPr>
        <w:t>124.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22EC" w:rsidRPr="004A22EC" w:rsidRDefault="004A22EC" w:rsidP="004A22EC">
      <w:pPr>
        <w:autoSpaceDE w:val="0"/>
        <w:autoSpaceDN w:val="0"/>
        <w:adjustRightInd w:val="0"/>
        <w:spacing w:after="0" w:line="240" w:lineRule="auto"/>
        <w:ind w:firstLine="709"/>
        <w:jc w:val="both"/>
        <w:rPr>
          <w:rFonts w:ascii="Times New Roman" w:hAnsi="Times New Roman" w:cs="Times New Roman"/>
          <w:kern w:val="2"/>
          <w:sz w:val="24"/>
          <w:szCs w:val="24"/>
        </w:rPr>
      </w:pPr>
      <w:r w:rsidRPr="004A22EC">
        <w:rPr>
          <w:rFonts w:ascii="Times New Roman" w:hAnsi="Times New Roman" w:cs="Times New Roman"/>
          <w:kern w:val="2"/>
          <w:sz w:val="24"/>
          <w:szCs w:val="24"/>
        </w:rPr>
        <w:t>1) Федеральный закон от 27 июля 2010 года №210-ФЗ «Об организации предоставления государственных и муниципальных услуг»;</w:t>
      </w:r>
    </w:p>
    <w:p w:rsidR="004A22EC" w:rsidRPr="004A22EC" w:rsidRDefault="004A22EC" w:rsidP="004A22EC">
      <w:pPr>
        <w:autoSpaceDE w:val="0"/>
        <w:autoSpaceDN w:val="0"/>
        <w:adjustRightInd w:val="0"/>
        <w:spacing w:after="0" w:line="240" w:lineRule="auto"/>
        <w:ind w:firstLine="709"/>
        <w:jc w:val="both"/>
        <w:rPr>
          <w:rFonts w:ascii="Times New Roman" w:hAnsi="Times New Roman" w:cs="Times New Roman"/>
          <w:kern w:val="2"/>
          <w:sz w:val="24"/>
          <w:szCs w:val="24"/>
        </w:rPr>
      </w:pPr>
      <w:r w:rsidRPr="004A22EC">
        <w:rPr>
          <w:rFonts w:ascii="Times New Roman" w:hAnsi="Times New Roman" w:cs="Times New Roman"/>
          <w:kern w:val="2"/>
          <w:sz w:val="24"/>
          <w:szCs w:val="24"/>
        </w:rPr>
        <w:t>125. Информация, содержащаяся в настоящем разделе, подлежит размещению на Портале.»;</w:t>
      </w:r>
    </w:p>
    <w:p w:rsidR="004A22EC" w:rsidRPr="004A22EC" w:rsidRDefault="004A22EC" w:rsidP="004A22E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1.26</w:t>
      </w:r>
      <w:r w:rsidRPr="004A22EC">
        <w:rPr>
          <w:rFonts w:ascii="Times New Roman" w:hAnsi="Times New Roman" w:cs="Times New Roman"/>
          <w:kern w:val="2"/>
          <w:sz w:val="24"/>
          <w:szCs w:val="24"/>
        </w:rPr>
        <w:t>. Блок-схему предоставления муниципальной услуги изложить в новой редакции Приложения №2 к Регламенту (прилагается);</w:t>
      </w:r>
    </w:p>
    <w:p w:rsidR="0098745A" w:rsidRPr="00235E69" w:rsidRDefault="004A22EC" w:rsidP="004A22EC">
      <w:pPr>
        <w:pStyle w:val="a3"/>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С</w:t>
      </w:r>
      <w:r w:rsidR="00D801DF" w:rsidRPr="00235E69">
        <w:rPr>
          <w:rFonts w:ascii="Times New Roman" w:eastAsia="Times New Roman" w:hAnsi="Times New Roman" w:cs="Times New Roman"/>
          <w:kern w:val="2"/>
          <w:sz w:val="24"/>
          <w:szCs w:val="24"/>
          <w:lang w:eastAsia="ru-RU"/>
        </w:rPr>
        <w:t>пециалис</w:t>
      </w:r>
      <w:r>
        <w:rPr>
          <w:rFonts w:ascii="Times New Roman" w:eastAsia="Times New Roman" w:hAnsi="Times New Roman" w:cs="Times New Roman"/>
          <w:kern w:val="2"/>
          <w:sz w:val="24"/>
          <w:szCs w:val="24"/>
          <w:lang w:eastAsia="ru-RU"/>
        </w:rPr>
        <w:t>ту администрации Бельского</w:t>
      </w:r>
      <w:r w:rsidR="00D801DF" w:rsidRPr="00235E69">
        <w:rPr>
          <w:rFonts w:ascii="Times New Roman" w:eastAsia="Times New Roman" w:hAnsi="Times New Roman" w:cs="Times New Roman"/>
          <w:kern w:val="2"/>
          <w:sz w:val="24"/>
          <w:szCs w:val="24"/>
          <w:lang w:eastAsia="ru-RU"/>
        </w:rPr>
        <w:t xml:space="preserve"> муниципал</w:t>
      </w:r>
      <w:r>
        <w:rPr>
          <w:rFonts w:ascii="Times New Roman" w:eastAsia="Times New Roman" w:hAnsi="Times New Roman" w:cs="Times New Roman"/>
          <w:kern w:val="2"/>
          <w:sz w:val="24"/>
          <w:szCs w:val="24"/>
          <w:lang w:eastAsia="ru-RU"/>
        </w:rPr>
        <w:t>ьного образования О.А.Труфановой:</w:t>
      </w:r>
    </w:p>
    <w:p w:rsidR="00D801DF" w:rsidRPr="00235E69" w:rsidRDefault="003805E1" w:rsidP="006626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2.1. внести информационную справку в оригинал постановления администрации </w:t>
      </w:r>
      <w:r>
        <w:rPr>
          <w:rFonts w:ascii="Times New Roman" w:eastAsia="Times New Roman" w:hAnsi="Times New Roman" w:cs="Times New Roman"/>
          <w:kern w:val="2"/>
          <w:sz w:val="24"/>
          <w:szCs w:val="24"/>
          <w:lang w:eastAsia="ru-RU"/>
        </w:rPr>
        <w:t>Бельского</w:t>
      </w:r>
      <w:r w:rsidRPr="00235E69">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муниципального образования от 13.12</w:t>
      </w:r>
      <w:r w:rsidRPr="00235E69">
        <w:rPr>
          <w:rFonts w:ascii="Times New Roman" w:eastAsia="Times New Roman" w:hAnsi="Times New Roman" w:cs="Times New Roman"/>
          <w:kern w:val="2"/>
          <w:sz w:val="24"/>
          <w:szCs w:val="24"/>
          <w:lang w:eastAsia="ru-RU"/>
        </w:rPr>
        <w:t xml:space="preserve">.2018 </w:t>
      </w:r>
      <w:r>
        <w:rPr>
          <w:rFonts w:ascii="Times New Roman" w:eastAsia="Times New Roman" w:hAnsi="Times New Roman" w:cs="Times New Roman"/>
          <w:kern w:val="2"/>
          <w:sz w:val="24"/>
          <w:szCs w:val="24"/>
          <w:lang w:eastAsia="ru-RU"/>
        </w:rPr>
        <w:t>№135</w:t>
      </w:r>
      <w:r w:rsidRPr="00235E69">
        <w:rPr>
          <w:rFonts w:ascii="Times New Roman" w:eastAsia="Times New Roman" w:hAnsi="Times New Roman" w:cs="Times New Roman"/>
          <w:kern w:val="2"/>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о дате внесения в него изменений настоящим постановлением</w:t>
      </w:r>
      <w:r w:rsidR="00D801DF" w:rsidRPr="00235E69">
        <w:rPr>
          <w:rFonts w:ascii="Times New Roman" w:eastAsia="Times New Roman" w:hAnsi="Times New Roman" w:cs="Times New Roman"/>
          <w:kern w:val="2"/>
          <w:sz w:val="24"/>
          <w:szCs w:val="24"/>
          <w:lang w:eastAsia="ru-RU"/>
        </w:rPr>
        <w:t>;</w:t>
      </w:r>
    </w:p>
    <w:p w:rsidR="00D801DF" w:rsidRPr="00235E69" w:rsidRDefault="00D801DF" w:rsidP="006626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2.2. опубликовать</w:t>
      </w:r>
      <w:r w:rsidR="005918BA" w:rsidRPr="00235E69">
        <w:rPr>
          <w:rFonts w:ascii="Times New Roman" w:eastAsia="Times New Roman" w:hAnsi="Times New Roman" w:cs="Times New Roman"/>
          <w:kern w:val="2"/>
          <w:sz w:val="24"/>
          <w:szCs w:val="24"/>
          <w:lang w:eastAsia="ru-RU"/>
        </w:rPr>
        <w:t xml:space="preserve"> настоящее постано</w:t>
      </w:r>
      <w:r w:rsidR="004A22EC">
        <w:rPr>
          <w:rFonts w:ascii="Times New Roman" w:eastAsia="Times New Roman" w:hAnsi="Times New Roman" w:cs="Times New Roman"/>
          <w:kern w:val="2"/>
          <w:sz w:val="24"/>
          <w:szCs w:val="24"/>
          <w:lang w:eastAsia="ru-RU"/>
        </w:rPr>
        <w:t>вление в издании «Бельский</w:t>
      </w:r>
      <w:r w:rsidR="005918BA" w:rsidRPr="00235E69">
        <w:rPr>
          <w:rFonts w:ascii="Times New Roman" w:eastAsia="Times New Roman" w:hAnsi="Times New Roman" w:cs="Times New Roman"/>
          <w:kern w:val="2"/>
          <w:sz w:val="24"/>
          <w:szCs w:val="24"/>
          <w:lang w:eastAsia="ru-RU"/>
        </w:rPr>
        <w:t xml:space="preserve"> вестник» и разместить в информационно-телекоммуникационной сети «Интернет»</w:t>
      </w:r>
      <w:r w:rsidR="00D5155F" w:rsidRPr="00235E69">
        <w:rPr>
          <w:rFonts w:ascii="Times New Roman" w:eastAsia="Times New Roman" w:hAnsi="Times New Roman" w:cs="Times New Roman"/>
          <w:kern w:val="2"/>
          <w:sz w:val="24"/>
          <w:szCs w:val="24"/>
          <w:lang w:eastAsia="ru-RU"/>
        </w:rPr>
        <w:t xml:space="preserve"> в под</w:t>
      </w:r>
      <w:r w:rsidR="004A22EC">
        <w:rPr>
          <w:rFonts w:ascii="Times New Roman" w:eastAsia="Times New Roman" w:hAnsi="Times New Roman" w:cs="Times New Roman"/>
          <w:kern w:val="2"/>
          <w:sz w:val="24"/>
          <w:szCs w:val="24"/>
          <w:lang w:eastAsia="ru-RU"/>
        </w:rPr>
        <w:t>разделе «Бельское</w:t>
      </w:r>
      <w:r w:rsidR="005918BA" w:rsidRPr="00235E69">
        <w:rPr>
          <w:rFonts w:ascii="Times New Roman" w:eastAsia="Times New Roman" w:hAnsi="Times New Roman" w:cs="Times New Roman"/>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8" w:history="1">
        <w:r w:rsidR="005918BA" w:rsidRPr="00235E69">
          <w:rPr>
            <w:rStyle w:val="a4"/>
            <w:rFonts w:ascii="Times New Roman" w:eastAsia="Times New Roman" w:hAnsi="Times New Roman" w:cs="Times New Roman"/>
            <w:color w:val="auto"/>
            <w:kern w:val="2"/>
            <w:sz w:val="24"/>
            <w:szCs w:val="24"/>
            <w:u w:val="none"/>
            <w:lang w:val="en-US" w:eastAsia="ru-RU"/>
          </w:rPr>
          <w:t>www</w:t>
        </w:r>
        <w:r w:rsidR="005918BA" w:rsidRPr="00235E69">
          <w:rPr>
            <w:rStyle w:val="a4"/>
            <w:rFonts w:ascii="Times New Roman" w:eastAsia="Times New Roman" w:hAnsi="Times New Roman" w:cs="Times New Roman"/>
            <w:color w:val="auto"/>
            <w:kern w:val="2"/>
            <w:sz w:val="24"/>
            <w:szCs w:val="24"/>
            <w:u w:val="none"/>
            <w:lang w:eastAsia="ru-RU"/>
          </w:rPr>
          <w:t>.</w:t>
        </w:r>
        <w:proofErr w:type="spellStart"/>
        <w:r w:rsidR="005918BA" w:rsidRPr="00235E69">
          <w:rPr>
            <w:rStyle w:val="a4"/>
            <w:rFonts w:ascii="Times New Roman" w:eastAsia="Times New Roman" w:hAnsi="Times New Roman" w:cs="Times New Roman"/>
            <w:color w:val="auto"/>
            <w:kern w:val="2"/>
            <w:sz w:val="24"/>
            <w:szCs w:val="24"/>
            <w:u w:val="none"/>
            <w:lang w:val="en-US" w:eastAsia="ru-RU"/>
          </w:rPr>
          <w:t>cher</w:t>
        </w:r>
        <w:proofErr w:type="spellEnd"/>
        <w:r w:rsidR="005918BA" w:rsidRPr="00235E69">
          <w:rPr>
            <w:rStyle w:val="a4"/>
            <w:rFonts w:ascii="Times New Roman" w:eastAsia="Times New Roman" w:hAnsi="Times New Roman" w:cs="Times New Roman"/>
            <w:color w:val="auto"/>
            <w:kern w:val="2"/>
            <w:sz w:val="24"/>
            <w:szCs w:val="24"/>
            <w:u w:val="none"/>
            <w:lang w:eastAsia="ru-RU"/>
          </w:rPr>
          <w:t>.</w:t>
        </w:r>
        <w:proofErr w:type="spellStart"/>
        <w:r w:rsidR="005918BA" w:rsidRPr="00235E69">
          <w:rPr>
            <w:rStyle w:val="a4"/>
            <w:rFonts w:ascii="Times New Roman" w:eastAsia="Times New Roman" w:hAnsi="Times New Roman" w:cs="Times New Roman"/>
            <w:color w:val="auto"/>
            <w:kern w:val="2"/>
            <w:sz w:val="24"/>
            <w:szCs w:val="24"/>
            <w:u w:val="none"/>
            <w:lang w:val="en-US" w:eastAsia="ru-RU"/>
          </w:rPr>
          <w:t>irkobl</w:t>
        </w:r>
        <w:proofErr w:type="spellEnd"/>
        <w:r w:rsidR="005918BA" w:rsidRPr="00235E69">
          <w:rPr>
            <w:rStyle w:val="a4"/>
            <w:rFonts w:ascii="Times New Roman" w:eastAsia="Times New Roman" w:hAnsi="Times New Roman" w:cs="Times New Roman"/>
            <w:color w:val="auto"/>
            <w:kern w:val="2"/>
            <w:sz w:val="24"/>
            <w:szCs w:val="24"/>
            <w:u w:val="none"/>
            <w:lang w:eastAsia="ru-RU"/>
          </w:rPr>
          <w:t>.</w:t>
        </w:r>
        <w:proofErr w:type="spellStart"/>
        <w:r w:rsidR="005918BA" w:rsidRPr="00235E69">
          <w:rPr>
            <w:rStyle w:val="a4"/>
            <w:rFonts w:ascii="Times New Roman" w:eastAsia="Times New Roman" w:hAnsi="Times New Roman" w:cs="Times New Roman"/>
            <w:color w:val="auto"/>
            <w:kern w:val="2"/>
            <w:sz w:val="24"/>
            <w:szCs w:val="24"/>
            <w:u w:val="none"/>
            <w:lang w:val="en-US" w:eastAsia="ru-RU"/>
          </w:rPr>
          <w:t>ru</w:t>
        </w:r>
        <w:proofErr w:type="spellEnd"/>
      </w:hyperlink>
      <w:r w:rsidR="005918BA" w:rsidRPr="00235E69">
        <w:rPr>
          <w:rFonts w:ascii="Times New Roman" w:eastAsia="Times New Roman" w:hAnsi="Times New Roman" w:cs="Times New Roman"/>
          <w:kern w:val="2"/>
          <w:sz w:val="24"/>
          <w:szCs w:val="24"/>
          <w:lang w:eastAsia="ru-RU"/>
        </w:rPr>
        <w:t>;</w:t>
      </w:r>
    </w:p>
    <w:p w:rsidR="005918BA" w:rsidRPr="00235E69" w:rsidRDefault="005918BA" w:rsidP="006626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2.3. Настоящее постановление вступает в силу после его официального опубликования (обнародования).</w:t>
      </w:r>
    </w:p>
    <w:p w:rsidR="005918BA" w:rsidRPr="00235E69" w:rsidRDefault="005918BA" w:rsidP="006626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3. Контроль за исполнением настоящего постановления во</w:t>
      </w:r>
      <w:r w:rsidR="004A22EC">
        <w:rPr>
          <w:rFonts w:ascii="Times New Roman" w:eastAsia="Times New Roman" w:hAnsi="Times New Roman" w:cs="Times New Roman"/>
          <w:kern w:val="2"/>
          <w:sz w:val="24"/>
          <w:szCs w:val="24"/>
          <w:lang w:eastAsia="ru-RU"/>
        </w:rPr>
        <w:t>зложить на главу Бельского</w:t>
      </w:r>
      <w:r w:rsidRPr="00235E69">
        <w:rPr>
          <w:rFonts w:ascii="Times New Roman" w:eastAsia="Times New Roman" w:hAnsi="Times New Roman" w:cs="Times New Roman"/>
          <w:kern w:val="2"/>
          <w:sz w:val="24"/>
          <w:szCs w:val="24"/>
          <w:lang w:eastAsia="ru-RU"/>
        </w:rPr>
        <w:t xml:space="preserve"> муницип</w:t>
      </w:r>
      <w:r w:rsidR="004A22EC">
        <w:rPr>
          <w:rFonts w:ascii="Times New Roman" w:eastAsia="Times New Roman" w:hAnsi="Times New Roman" w:cs="Times New Roman"/>
          <w:kern w:val="2"/>
          <w:sz w:val="24"/>
          <w:szCs w:val="24"/>
          <w:lang w:eastAsia="ru-RU"/>
        </w:rPr>
        <w:t>ального образования А.Н.Тюменцева</w:t>
      </w:r>
    </w:p>
    <w:p w:rsidR="005918BA" w:rsidRPr="00235E69" w:rsidRDefault="00EC52BB"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 xml:space="preserve"> </w:t>
      </w:r>
    </w:p>
    <w:p w:rsidR="00EC52BB" w:rsidRPr="00235E69" w:rsidRDefault="00EC52BB"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p>
    <w:p w:rsidR="005918BA" w:rsidRPr="00235E69" w:rsidRDefault="004A22EC"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Бельского</w:t>
      </w:r>
    </w:p>
    <w:p w:rsidR="004A22EC" w:rsidRDefault="004A22EC"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муниципального образования                                               </w:t>
      </w:r>
      <w:proofErr w:type="spellStart"/>
      <w:r>
        <w:rPr>
          <w:rFonts w:ascii="Times New Roman" w:eastAsia="Times New Roman" w:hAnsi="Times New Roman" w:cs="Times New Roman"/>
          <w:kern w:val="2"/>
          <w:sz w:val="24"/>
          <w:szCs w:val="24"/>
          <w:lang w:eastAsia="ru-RU"/>
        </w:rPr>
        <w:t>А.Н.Тюменцев</w:t>
      </w:r>
      <w:proofErr w:type="spellEnd"/>
    </w:p>
    <w:p w:rsidR="004A22EC" w:rsidRDefault="004A22EC"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p>
    <w:p w:rsidR="004A22EC" w:rsidRDefault="004A22EC"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p>
    <w:p w:rsidR="00EC52BB" w:rsidRPr="00235E69" w:rsidRDefault="005918BA"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r w:rsidRPr="00235E69">
        <w:rPr>
          <w:rFonts w:ascii="Times New Roman" w:eastAsia="Times New Roman" w:hAnsi="Times New Roman" w:cs="Times New Roman"/>
          <w:kern w:val="2"/>
          <w:sz w:val="24"/>
          <w:szCs w:val="24"/>
          <w:lang w:eastAsia="ru-RU"/>
        </w:rPr>
        <w:tab/>
      </w:r>
      <w:r w:rsidRPr="00235E69">
        <w:rPr>
          <w:rFonts w:ascii="Times New Roman" w:eastAsia="Times New Roman" w:hAnsi="Times New Roman" w:cs="Times New Roman"/>
          <w:kern w:val="2"/>
          <w:sz w:val="24"/>
          <w:szCs w:val="24"/>
          <w:lang w:eastAsia="ru-RU"/>
        </w:rPr>
        <w:tab/>
      </w:r>
      <w:r w:rsidRPr="00235E69">
        <w:rPr>
          <w:rFonts w:ascii="Times New Roman" w:eastAsia="Times New Roman" w:hAnsi="Times New Roman" w:cs="Times New Roman"/>
          <w:kern w:val="2"/>
          <w:sz w:val="24"/>
          <w:szCs w:val="24"/>
          <w:lang w:eastAsia="ru-RU"/>
        </w:rPr>
        <w:tab/>
      </w:r>
      <w:r w:rsidRPr="00235E69">
        <w:rPr>
          <w:rFonts w:ascii="Times New Roman" w:eastAsia="Times New Roman" w:hAnsi="Times New Roman" w:cs="Times New Roman"/>
          <w:kern w:val="2"/>
          <w:sz w:val="24"/>
          <w:szCs w:val="24"/>
          <w:lang w:eastAsia="ru-RU"/>
        </w:rPr>
        <w:tab/>
      </w:r>
      <w:r w:rsidRPr="00235E69">
        <w:rPr>
          <w:rFonts w:ascii="Times New Roman" w:eastAsia="Times New Roman" w:hAnsi="Times New Roman" w:cs="Times New Roman"/>
          <w:kern w:val="2"/>
          <w:sz w:val="24"/>
          <w:szCs w:val="24"/>
          <w:lang w:eastAsia="ru-RU"/>
        </w:rPr>
        <w:tab/>
      </w:r>
      <w:r w:rsidRPr="00235E69">
        <w:rPr>
          <w:rFonts w:ascii="Times New Roman" w:eastAsia="Times New Roman" w:hAnsi="Times New Roman" w:cs="Times New Roman"/>
          <w:kern w:val="2"/>
          <w:sz w:val="24"/>
          <w:szCs w:val="24"/>
          <w:lang w:eastAsia="ru-RU"/>
        </w:rPr>
        <w:tab/>
      </w:r>
    </w:p>
    <w:p w:rsidR="005918BA" w:rsidRPr="00235E69" w:rsidRDefault="005918BA" w:rsidP="00662611">
      <w:pPr>
        <w:autoSpaceDE w:val="0"/>
        <w:autoSpaceDN w:val="0"/>
        <w:adjustRightInd w:val="0"/>
        <w:spacing w:after="0" w:line="240" w:lineRule="auto"/>
        <w:ind w:left="709"/>
        <w:jc w:val="both"/>
        <w:rPr>
          <w:rFonts w:ascii="Times New Roman" w:eastAsia="Times New Roman" w:hAnsi="Times New Roman" w:cs="Times New Roman"/>
          <w:kern w:val="2"/>
          <w:sz w:val="24"/>
          <w:szCs w:val="24"/>
          <w:lang w:eastAsia="ru-RU"/>
        </w:rPr>
      </w:pPr>
    </w:p>
    <w:p w:rsidR="00231450" w:rsidRPr="00235E69" w:rsidRDefault="00231450" w:rsidP="00662611">
      <w:pPr>
        <w:pStyle w:val="a3"/>
        <w:spacing w:after="0" w:line="240" w:lineRule="auto"/>
        <w:ind w:left="1069" w:hanging="360"/>
        <w:rPr>
          <w:rFonts w:ascii="Times New Roman" w:hAnsi="Times New Roman" w:cs="Times New Roman"/>
          <w:sz w:val="24"/>
          <w:szCs w:val="24"/>
        </w:rPr>
      </w:pPr>
    </w:p>
    <w:p w:rsidR="00EC52BB" w:rsidRPr="00235E69" w:rsidRDefault="00EC52BB" w:rsidP="00231450">
      <w:pPr>
        <w:pStyle w:val="a3"/>
        <w:spacing w:after="0" w:line="240" w:lineRule="auto"/>
        <w:ind w:left="1069" w:hanging="360"/>
        <w:jc w:val="right"/>
        <w:rPr>
          <w:rFonts w:ascii="Times New Roman" w:hAnsi="Times New Roman" w:cs="Times New Roman"/>
          <w:sz w:val="24"/>
          <w:szCs w:val="24"/>
        </w:rPr>
      </w:pPr>
    </w:p>
    <w:p w:rsidR="00231450" w:rsidRPr="00235E69" w:rsidRDefault="00231450" w:rsidP="00231450">
      <w:pPr>
        <w:pStyle w:val="a3"/>
        <w:spacing w:after="0" w:line="240" w:lineRule="auto"/>
        <w:ind w:left="1069" w:hanging="360"/>
        <w:jc w:val="right"/>
        <w:rPr>
          <w:rFonts w:ascii="Times New Roman" w:hAnsi="Times New Roman" w:cs="Times New Roman"/>
        </w:rPr>
      </w:pPr>
      <w:r w:rsidRPr="00235E69">
        <w:rPr>
          <w:rFonts w:ascii="Times New Roman" w:hAnsi="Times New Roman" w:cs="Times New Roman"/>
        </w:rPr>
        <w:t xml:space="preserve">Приложение </w:t>
      </w:r>
      <w:r w:rsidR="00765312" w:rsidRPr="00235E69">
        <w:rPr>
          <w:rFonts w:ascii="Times New Roman" w:hAnsi="Times New Roman" w:cs="Times New Roman"/>
        </w:rPr>
        <w:t>№</w:t>
      </w:r>
      <w:r w:rsidRPr="00235E69">
        <w:rPr>
          <w:rFonts w:ascii="Times New Roman" w:hAnsi="Times New Roman" w:cs="Times New Roman"/>
        </w:rPr>
        <w:t xml:space="preserve">1 </w:t>
      </w:r>
    </w:p>
    <w:p w:rsidR="00231450" w:rsidRPr="00235E69" w:rsidRDefault="00231450" w:rsidP="00231450">
      <w:pPr>
        <w:pStyle w:val="a3"/>
        <w:spacing w:after="0" w:line="240" w:lineRule="auto"/>
        <w:ind w:left="1069" w:hanging="360"/>
        <w:jc w:val="right"/>
        <w:rPr>
          <w:rFonts w:ascii="Times New Roman" w:hAnsi="Times New Roman" w:cs="Times New Roman"/>
        </w:rPr>
      </w:pPr>
      <w:r w:rsidRPr="00235E69">
        <w:rPr>
          <w:rFonts w:ascii="Times New Roman" w:hAnsi="Times New Roman" w:cs="Times New Roman"/>
        </w:rPr>
        <w:t>к постановлению администрации</w:t>
      </w:r>
    </w:p>
    <w:p w:rsidR="00231450" w:rsidRPr="00235E69" w:rsidRDefault="004A22EC" w:rsidP="00231450">
      <w:pPr>
        <w:pStyle w:val="a3"/>
        <w:spacing w:after="0" w:line="240" w:lineRule="auto"/>
        <w:ind w:left="1069" w:hanging="360"/>
        <w:jc w:val="right"/>
        <w:rPr>
          <w:rFonts w:ascii="Times New Roman" w:hAnsi="Times New Roman" w:cs="Times New Roman"/>
        </w:rPr>
      </w:pPr>
      <w:r>
        <w:rPr>
          <w:rFonts w:ascii="Times New Roman" w:hAnsi="Times New Roman" w:cs="Times New Roman"/>
        </w:rPr>
        <w:t xml:space="preserve"> Бельского </w:t>
      </w:r>
      <w:r w:rsidR="00231450" w:rsidRPr="00235E69">
        <w:rPr>
          <w:rFonts w:ascii="Times New Roman" w:hAnsi="Times New Roman" w:cs="Times New Roman"/>
        </w:rPr>
        <w:t xml:space="preserve">муниципального образования </w:t>
      </w:r>
    </w:p>
    <w:p w:rsidR="00231450" w:rsidRPr="00235E69" w:rsidRDefault="00231450" w:rsidP="00F169DC">
      <w:pPr>
        <w:pStyle w:val="a3"/>
        <w:spacing w:after="0" w:line="240" w:lineRule="auto"/>
        <w:ind w:left="1069" w:hanging="360"/>
        <w:jc w:val="right"/>
        <w:rPr>
          <w:rFonts w:ascii="Times New Roman" w:hAnsi="Times New Roman" w:cs="Times New Roman"/>
        </w:rPr>
      </w:pPr>
      <w:r w:rsidRPr="00235E69">
        <w:rPr>
          <w:rFonts w:ascii="Times New Roman" w:hAnsi="Times New Roman" w:cs="Times New Roman"/>
        </w:rPr>
        <w:t xml:space="preserve"> </w:t>
      </w:r>
      <w:r w:rsidRPr="00340E75">
        <w:rPr>
          <w:rFonts w:ascii="Times New Roman" w:hAnsi="Times New Roman" w:cs="Times New Roman"/>
        </w:rPr>
        <w:t xml:space="preserve">от </w:t>
      </w:r>
      <w:r w:rsidR="00340E75">
        <w:rPr>
          <w:rFonts w:ascii="Times New Roman" w:hAnsi="Times New Roman" w:cs="Times New Roman"/>
        </w:rPr>
        <w:t>09</w:t>
      </w:r>
      <w:r w:rsidRPr="00340E75">
        <w:rPr>
          <w:rFonts w:ascii="Times New Roman" w:hAnsi="Times New Roman" w:cs="Times New Roman"/>
        </w:rPr>
        <w:t>.</w:t>
      </w:r>
      <w:r w:rsidR="00340E75">
        <w:rPr>
          <w:rFonts w:ascii="Times New Roman" w:hAnsi="Times New Roman" w:cs="Times New Roman"/>
        </w:rPr>
        <w:t>10</w:t>
      </w:r>
      <w:r w:rsidRPr="00340E75">
        <w:rPr>
          <w:rFonts w:ascii="Times New Roman" w:hAnsi="Times New Roman" w:cs="Times New Roman"/>
        </w:rPr>
        <w:t xml:space="preserve">.2019 </w:t>
      </w:r>
      <w:r w:rsidR="00765312" w:rsidRPr="00340E75">
        <w:rPr>
          <w:rFonts w:ascii="Times New Roman" w:hAnsi="Times New Roman" w:cs="Times New Roman"/>
        </w:rPr>
        <w:t>№</w:t>
      </w:r>
      <w:r w:rsidR="00340E75">
        <w:rPr>
          <w:rFonts w:ascii="Times New Roman" w:hAnsi="Times New Roman" w:cs="Times New Roman"/>
        </w:rPr>
        <w:t>115</w:t>
      </w:r>
    </w:p>
    <w:p w:rsidR="00F169DC" w:rsidRPr="00235E69" w:rsidRDefault="00F169DC" w:rsidP="00F169DC">
      <w:pPr>
        <w:pStyle w:val="a3"/>
        <w:spacing w:after="0" w:line="240" w:lineRule="auto"/>
        <w:ind w:left="1069" w:hanging="360"/>
        <w:jc w:val="right"/>
        <w:rPr>
          <w:rFonts w:ascii="Times New Roman" w:hAnsi="Times New Roman" w:cs="Times New Roman"/>
        </w:rPr>
      </w:pPr>
    </w:p>
    <w:p w:rsidR="00231450" w:rsidRPr="00235E69" w:rsidRDefault="00231450" w:rsidP="00231450">
      <w:pPr>
        <w:widowControl w:val="0"/>
        <w:autoSpaceDE w:val="0"/>
        <w:autoSpaceDN w:val="0"/>
        <w:adjustRightInd w:val="0"/>
        <w:spacing w:after="0" w:line="240" w:lineRule="auto"/>
        <w:jc w:val="right"/>
        <w:rPr>
          <w:rFonts w:ascii="Times New Roman" w:hAnsi="Times New Roman" w:cs="Times New Roman"/>
        </w:rPr>
      </w:pPr>
      <w:r w:rsidRPr="00235E69">
        <w:rPr>
          <w:rFonts w:ascii="Times New Roman" w:hAnsi="Times New Roman" w:cs="Times New Roman"/>
        </w:rPr>
        <w:t>Приложение №1</w:t>
      </w:r>
    </w:p>
    <w:p w:rsidR="00231450" w:rsidRPr="00235E69" w:rsidRDefault="00231450" w:rsidP="00231450">
      <w:pPr>
        <w:spacing w:after="0" w:line="240" w:lineRule="auto"/>
        <w:ind w:left="4536" w:firstLine="567"/>
        <w:jc w:val="right"/>
        <w:rPr>
          <w:rFonts w:ascii="Times New Roman" w:hAnsi="Times New Roman" w:cs="Times New Roman"/>
        </w:rPr>
      </w:pPr>
      <w:r w:rsidRPr="00235E69">
        <w:rPr>
          <w:rFonts w:ascii="Times New Roman" w:hAnsi="Times New Roman" w:cs="Times New Roman"/>
        </w:rPr>
        <w:t>к Административному регламенту «Предоставление жилых помещений муниципального специализированного</w:t>
      </w:r>
    </w:p>
    <w:p w:rsidR="00231450" w:rsidRPr="00235E69" w:rsidRDefault="00231450" w:rsidP="00231450">
      <w:pPr>
        <w:spacing w:after="0" w:line="240" w:lineRule="auto"/>
        <w:ind w:left="5103"/>
        <w:jc w:val="right"/>
        <w:rPr>
          <w:rFonts w:ascii="Times New Roman" w:hAnsi="Times New Roman" w:cs="Times New Roman"/>
        </w:rPr>
      </w:pPr>
      <w:r w:rsidRPr="00235E69">
        <w:rPr>
          <w:rFonts w:ascii="Times New Roman" w:hAnsi="Times New Roman" w:cs="Times New Roman"/>
        </w:rPr>
        <w:t xml:space="preserve"> жилищного фонда»</w:t>
      </w: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F169DC" w:rsidP="00231450">
      <w:pPr>
        <w:widowControl w:val="0"/>
        <w:autoSpaceDE w:val="0"/>
        <w:autoSpaceDN w:val="0"/>
        <w:adjustRightInd w:val="0"/>
        <w:spacing w:after="0" w:line="240" w:lineRule="auto"/>
        <w:jc w:val="center"/>
        <w:rPr>
          <w:rFonts w:ascii="Times New Roman" w:hAnsi="Times New Roman" w:cs="Times New Roman"/>
          <w:sz w:val="24"/>
          <w:szCs w:val="24"/>
        </w:rPr>
      </w:pPr>
      <w:r w:rsidRPr="00235E69">
        <w:rPr>
          <w:rFonts w:ascii="Times New Roman" w:hAnsi="Times New Roman" w:cs="Times New Roman"/>
          <w:sz w:val="24"/>
          <w:szCs w:val="24"/>
        </w:rPr>
        <w:t>Блок-схема</w:t>
      </w:r>
    </w:p>
    <w:p w:rsidR="00231450" w:rsidRPr="00235E69" w:rsidRDefault="00F169DC" w:rsidP="00231450">
      <w:pPr>
        <w:widowControl w:val="0"/>
        <w:autoSpaceDE w:val="0"/>
        <w:autoSpaceDN w:val="0"/>
        <w:adjustRightInd w:val="0"/>
        <w:spacing w:after="0" w:line="240" w:lineRule="auto"/>
        <w:jc w:val="center"/>
        <w:rPr>
          <w:rFonts w:ascii="Times New Roman" w:hAnsi="Times New Roman" w:cs="Times New Roman"/>
          <w:sz w:val="24"/>
          <w:szCs w:val="24"/>
        </w:rPr>
      </w:pPr>
      <w:r w:rsidRPr="00235E69">
        <w:rPr>
          <w:rFonts w:ascii="Times New Roman" w:hAnsi="Times New Roman" w:cs="Times New Roman"/>
          <w:sz w:val="24"/>
          <w:szCs w:val="24"/>
        </w:rPr>
        <w:t>административных процедур предоставления</w:t>
      </w:r>
    </w:p>
    <w:p w:rsidR="00231450" w:rsidRPr="00235E69" w:rsidRDefault="00F169DC" w:rsidP="00231450">
      <w:pPr>
        <w:widowControl w:val="0"/>
        <w:autoSpaceDE w:val="0"/>
        <w:autoSpaceDN w:val="0"/>
        <w:adjustRightInd w:val="0"/>
        <w:spacing w:after="0" w:line="240" w:lineRule="auto"/>
        <w:jc w:val="center"/>
        <w:rPr>
          <w:rFonts w:ascii="Times New Roman" w:hAnsi="Times New Roman" w:cs="Times New Roman"/>
          <w:sz w:val="24"/>
          <w:szCs w:val="24"/>
        </w:rPr>
      </w:pPr>
      <w:r w:rsidRPr="00235E69">
        <w:rPr>
          <w:rFonts w:ascii="Times New Roman" w:hAnsi="Times New Roman" w:cs="Times New Roman"/>
          <w:sz w:val="24"/>
          <w:szCs w:val="24"/>
        </w:rPr>
        <w:t>муниципальной услуги</w:t>
      </w: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Скругленный прямоугольник 1" o:spid="_x0000_s1026" style="position:absolute;left:0;text-align:left;margin-left:67.6pt;margin-top:6.55pt;width:327.35pt;height:5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sidRPr="00432C76">
                    <w:rPr>
                      <w:rFonts w:ascii="Courier New" w:hAnsi="Courier New" w:cs="Courier New"/>
                    </w:rPr>
                    <w:t xml:space="preserve">Прием </w:t>
                  </w:r>
                  <w:r>
                    <w:rPr>
                      <w:rFonts w:ascii="Courier New" w:hAnsi="Courier New" w:cs="Courier New"/>
                    </w:rPr>
                    <w:t>и регистрация заявления о предоставлении жилого помещения специализированного жилищного фонда</w:t>
                  </w:r>
                </w:p>
              </w:txbxContent>
            </v:textbox>
          </v:roundrect>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15" o:spid="_x0000_s1044" type="#_x0000_t32" style="position:absolute;left:0;text-align:left;margin-left:331.95pt;margin-top:2.35pt;width:0;height: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WE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YIGowrwK9SOxtapCf1bJ40/eaQ0lVHVMuj98vZQHAWIpI3IWHjDJTZD580Ax8C&#10;BSJbp8b2ISXwgE5xKOfbUPjJIzoeUji9n83m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">
            <v:stroke endarrow="block"/>
          </v:shape>
        </w:pict>
      </w:r>
      <w:r>
        <w:rPr>
          <w:rFonts w:ascii="Times New Roman" w:hAnsi="Times New Roman" w:cs="Times New Roman"/>
          <w:noProof/>
          <w:sz w:val="24"/>
          <w:szCs w:val="24"/>
          <w:lang w:eastAsia="ru-RU"/>
        </w:rPr>
        <w:pict>
          <v:shape id="AutoShape 3" o:spid="_x0000_s1043" type="#_x0000_t32" style="position:absolute;left:0;text-align:left;margin-left:130.2pt;margin-top:2.35pt;width:0;height: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q+NAIAAF0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">
            <v:stroke endarrow="block"/>
          </v:shape>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027" style="position:absolute;left:0;text-align:left;margin-left:58.2pt;margin-top:2.75pt;width:183.55pt;height:52.2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Наличие всех необходимых документов и правомочность заявителя</w:t>
                  </w:r>
                </w:p>
              </w:txbxContent>
            </v:textbox>
          </v:roundrect>
        </w:pict>
      </w:r>
      <w:r>
        <w:rPr>
          <w:rFonts w:ascii="Times New Roman" w:hAnsi="Times New Roman" w:cs="Times New Roman"/>
          <w:noProof/>
          <w:sz w:val="24"/>
          <w:szCs w:val="24"/>
          <w:lang w:eastAsia="ru-RU"/>
        </w:rPr>
        <w:pict>
          <v:roundrect id="_x0000_s1028" style="position:absolute;left:0;text-align:left;margin-left:259pt;margin-top:2.75pt;width:183.55pt;height:38.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Неполный комплект документов</w:t>
                  </w:r>
                </w:p>
              </w:txbxContent>
            </v:textbox>
          </v:roundrect>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6" o:spid="_x0000_s1042" type="#_x0000_t32" style="position:absolute;left:0;text-align:left;margin-left:360.45pt;margin-top:.1pt;width:0;height: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d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2TwQNBhXgF+ldja0SE/q2Txp+s0hpauOqJZH75ezgeAsRCRvQsLGGSizHz5pBj4E&#10;CkS2To3tQ0rgAZ3iUM63ofCTR3Q8pHB6P5vN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">
            <v:stroke endarrow="block"/>
          </v:shape>
        </w:pict>
      </w: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1" o:spid="_x0000_s1041" type="#_x0000_t32" style="position:absolute;left:0;text-align:left;margin-left:130.2pt;margin-top:-.2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rzMQIAAF4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">
            <v:stroke endarrow="block"/>
          </v:shape>
        </w:pict>
      </w: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029" style="position:absolute;left:0;text-align:left;margin-left:8.5pt;margin-top:12.75pt;width:259.7pt;height:62.5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cs="Times New Roman"/>
          <w:noProof/>
          <w:sz w:val="24"/>
          <w:szCs w:val="24"/>
          <w:lang w:eastAsia="ru-RU"/>
        </w:rPr>
        <w:pict>
          <v:roundrect id="_x0000_s1030" style="position:absolute;left:0;text-align:left;margin-left:279.45pt;margin-top:.5pt;width:183.55pt;height:49.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Отказ в приеме и регистрации документов</w:t>
                  </w:r>
                </w:p>
              </w:txbxContent>
            </v:textbox>
          </v:roundrect>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8" o:spid="_x0000_s1040" type="#_x0000_t32" style="position:absolute;left:0;text-align:left;margin-left:202.35pt;margin-top:6.3pt;width:.05pt;height:1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">
            <v:stroke endarrow="block"/>
          </v:shape>
        </w:pict>
      </w: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17" o:spid="_x0000_s1039" type="#_x0000_t32" style="position:absolute;left:0;text-align:left;margin-left:371.7pt;margin-top:7.45pt;width:0;height:2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DZ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">
            <v:stroke endarrow="block"/>
          </v:shape>
        </w:pict>
      </w:r>
      <w:r>
        <w:rPr>
          <w:rFonts w:ascii="Times New Roman" w:hAnsi="Times New Roman" w:cs="Times New Roman"/>
          <w:noProof/>
          <w:sz w:val="24"/>
          <w:szCs w:val="24"/>
          <w:lang w:eastAsia="ru-RU"/>
        </w:rPr>
        <w:pict>
          <v:shape id="AutoShape 5" o:spid="_x0000_s1038" type="#_x0000_t32" style="position:absolute;left:0;text-align:left;margin-left:119.7pt;margin-top:7.45pt;width:0;height:2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">
            <v:stroke endarrow="block"/>
          </v:shape>
        </w:pict>
      </w:r>
      <w:r>
        <w:rPr>
          <w:rFonts w:ascii="Times New Roman" w:hAnsi="Times New Roman" w:cs="Times New Roman"/>
          <w:noProof/>
          <w:sz w:val="24"/>
          <w:szCs w:val="24"/>
          <w:lang w:eastAsia="ru-RU"/>
        </w:rPr>
        <w:pict>
          <v:shape id="AutoShape 19" o:spid="_x0000_s1037" type="#_x0000_t32" style="position:absolute;left:0;text-align:left;margin-left:119.7pt;margin-top:7.45pt;width:252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9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"/>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031" style="position:absolute;left:0;text-align:left;margin-left:-13.7pt;margin-top:12.05pt;width:260.15pt;height:87.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r>
        <w:rPr>
          <w:rFonts w:ascii="Times New Roman" w:hAnsi="Times New Roman" w:cs="Times New Roman"/>
          <w:noProof/>
          <w:sz w:val="24"/>
          <w:szCs w:val="24"/>
          <w:lang w:eastAsia="ru-RU"/>
        </w:rPr>
        <w:pict>
          <v:roundrect id="_x0000_s1032" style="position:absolute;left:0;text-align:left;margin-left:295.2pt;margin-top:12.1pt;width:174.8pt;height:82.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Документы не соответствуют предъявляемым требованиям, либо содержат недостоверные сведения</w:t>
                  </w:r>
                </w:p>
              </w:txbxContent>
            </v:textbox>
          </v:roundrect>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8" o:spid="_x0000_s1036" type="#_x0000_t32" style="position:absolute;left:0;text-align:left;margin-left:103.2pt;margin-top:2.75pt;width:0;height:25.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iyMQ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">
            <v:stroke endarrow="block"/>
          </v:shape>
        </w:pict>
      </w:r>
      <w:r>
        <w:rPr>
          <w:rFonts w:ascii="Times New Roman" w:hAnsi="Times New Roman" w:cs="Times New Roman"/>
          <w:noProof/>
          <w:sz w:val="24"/>
          <w:szCs w:val="24"/>
          <w:lang w:eastAsia="ru-RU"/>
        </w:rPr>
        <w:pict>
          <v:shape id="AutoShape 20" o:spid="_x0000_s1035" type="#_x0000_t32" style="position:absolute;left:0;text-align:left;margin-left:387.45pt;margin-top:1.95pt;width:0;height:2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">
            <v:stroke endarrow="block"/>
          </v:shape>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834888" w:rsidP="002314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033" style="position:absolute;left:0;text-align:left;margin-left:19.8pt;margin-top:6.5pt;width:174.8pt;height:100.0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 xml:space="preserve">Выдача постановления о предоставлении жилого помещения специализированного </w:t>
                  </w:r>
                  <w:r w:rsidRPr="00D5012D">
                    <w:rPr>
                      <w:rFonts w:ascii="Courier New" w:hAnsi="Courier New" w:cs="Courier New"/>
                    </w:rPr>
                    <w:t>жилищного фонда, договора о предоставлении жилого помещения</w:t>
                  </w:r>
                  <w:r>
                    <w:rPr>
                      <w:rFonts w:ascii="Courier New" w:hAnsi="Courier New" w:cs="Courier New"/>
                    </w:rPr>
                    <w:t xml:space="preserve"> специализированного жилищного фонда</w:t>
                  </w:r>
                </w:p>
              </w:txbxContent>
            </v:textbox>
          </v:roundrect>
        </w:pict>
      </w:r>
      <w:r>
        <w:rPr>
          <w:rFonts w:ascii="Times New Roman" w:hAnsi="Times New Roman" w:cs="Times New Roman"/>
          <w:noProof/>
          <w:sz w:val="24"/>
          <w:szCs w:val="24"/>
          <w:lang w:eastAsia="ru-RU"/>
        </w:rPr>
        <w:pict>
          <v:roundrect id="_x0000_s1034" style="position:absolute;left:0;text-align:left;margin-left:295.2pt;margin-top:1.1pt;width:183.55pt;height:49.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Уведомление об отказе в предоставлении муниципальной услуги</w:t>
                  </w:r>
                </w:p>
              </w:txbxContent>
            </v:textbox>
          </v:roundrect>
        </w:pict>
      </w:r>
    </w:p>
    <w:p w:rsidR="00231450" w:rsidRPr="00235E69" w:rsidRDefault="00231450" w:rsidP="00231450">
      <w:pPr>
        <w:widowControl w:val="0"/>
        <w:autoSpaceDE w:val="0"/>
        <w:autoSpaceDN w:val="0"/>
        <w:adjustRightInd w:val="0"/>
        <w:spacing w:after="0" w:line="240" w:lineRule="auto"/>
        <w:jc w:val="center"/>
        <w:rPr>
          <w:rFonts w:ascii="Times New Roman" w:hAnsi="Times New Roman" w:cs="Times New Roman"/>
          <w:sz w:val="24"/>
          <w:szCs w:val="24"/>
        </w:rPr>
      </w:pP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231450" w:rsidP="00231450">
      <w:pPr>
        <w:spacing w:after="0" w:line="240" w:lineRule="auto"/>
        <w:rPr>
          <w:rFonts w:ascii="Times New Roman" w:hAnsi="Times New Roman" w:cs="Times New Roman"/>
          <w:sz w:val="24"/>
          <w:szCs w:val="24"/>
        </w:rPr>
      </w:pPr>
    </w:p>
    <w:p w:rsidR="00231450" w:rsidRPr="00235E69" w:rsidRDefault="00231450" w:rsidP="00231450">
      <w:pPr>
        <w:tabs>
          <w:tab w:val="left" w:pos="4445"/>
        </w:tabs>
        <w:spacing w:after="0" w:line="240" w:lineRule="auto"/>
        <w:rPr>
          <w:rFonts w:ascii="Times New Roman" w:hAnsi="Times New Roman" w:cs="Times New Roman"/>
          <w:sz w:val="24"/>
          <w:szCs w:val="24"/>
        </w:rPr>
      </w:pPr>
      <w:r w:rsidRPr="00235E69">
        <w:rPr>
          <w:rFonts w:ascii="Times New Roman" w:hAnsi="Times New Roman" w:cs="Times New Roman"/>
          <w:sz w:val="24"/>
          <w:szCs w:val="24"/>
        </w:rPr>
        <w:tab/>
      </w:r>
    </w:p>
    <w:p w:rsidR="003C21F8" w:rsidRPr="00235E69" w:rsidRDefault="003C21F8" w:rsidP="00662611">
      <w:pPr>
        <w:pStyle w:val="a3"/>
        <w:spacing w:after="0" w:line="240" w:lineRule="auto"/>
        <w:ind w:left="1069" w:hanging="360"/>
        <w:rPr>
          <w:rFonts w:ascii="Times New Roman" w:hAnsi="Times New Roman" w:cs="Times New Roman"/>
        </w:rPr>
      </w:pPr>
      <w:bookmarkStart w:id="2" w:name="Par775"/>
      <w:bookmarkEnd w:id="2"/>
    </w:p>
    <w:sectPr w:rsidR="003C21F8" w:rsidRPr="00235E69" w:rsidSect="008D2C1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9" w:rsidRDefault="00D127F9" w:rsidP="008D2C1F">
      <w:pPr>
        <w:spacing w:after="0" w:line="240" w:lineRule="auto"/>
      </w:pPr>
      <w:r>
        <w:separator/>
      </w:r>
    </w:p>
  </w:endnote>
  <w:endnote w:type="continuationSeparator" w:id="0">
    <w:p w:rsidR="00D127F9" w:rsidRDefault="00D127F9" w:rsidP="008D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F" w:rsidRDefault="008D2C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F" w:rsidRDefault="008D2C1F">
    <w:pPr>
      <w:pStyle w:val="a7"/>
      <w:jc w:val="center"/>
    </w:pPr>
  </w:p>
  <w:p w:rsidR="008D2C1F" w:rsidRDefault="008D2C1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F" w:rsidRDefault="008D2C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9" w:rsidRDefault="00D127F9" w:rsidP="008D2C1F">
      <w:pPr>
        <w:spacing w:after="0" w:line="240" w:lineRule="auto"/>
      </w:pPr>
      <w:r>
        <w:separator/>
      </w:r>
    </w:p>
  </w:footnote>
  <w:footnote w:type="continuationSeparator" w:id="0">
    <w:p w:rsidR="00D127F9" w:rsidRDefault="00D127F9" w:rsidP="008D2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F" w:rsidRDefault="008D2C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8487"/>
      <w:docPartObj>
        <w:docPartGallery w:val="Page Numbers (Top of Page)"/>
        <w:docPartUnique/>
      </w:docPartObj>
    </w:sdtPr>
    <w:sdtContent>
      <w:p w:rsidR="008D2C1F" w:rsidRDefault="00834888">
        <w:pPr>
          <w:pStyle w:val="a5"/>
          <w:jc w:val="center"/>
        </w:pPr>
        <w:fldSimple w:instr=" PAGE   \* MERGEFORMAT ">
          <w:r w:rsidR="00340E75">
            <w:rPr>
              <w:noProof/>
            </w:rPr>
            <w:t>6</w:t>
          </w:r>
        </w:fldSimple>
      </w:p>
    </w:sdtContent>
  </w:sdt>
  <w:p w:rsidR="008D2C1F" w:rsidRDefault="008D2C1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1F" w:rsidRDefault="008D2C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B7"/>
    <w:multiLevelType w:val="hybridMultilevel"/>
    <w:tmpl w:val="1E2E452E"/>
    <w:lvl w:ilvl="0" w:tplc="9528B6D2">
      <w:start w:val="4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5C77F6"/>
    <w:multiLevelType w:val="multilevel"/>
    <w:tmpl w:val="402091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173AE"/>
    <w:multiLevelType w:val="hybridMultilevel"/>
    <w:tmpl w:val="7ADCAD82"/>
    <w:lvl w:ilvl="0" w:tplc="68ACEB6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71AEF"/>
    <w:multiLevelType w:val="multilevel"/>
    <w:tmpl w:val="6BDC57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F612539"/>
    <w:multiLevelType w:val="hybridMultilevel"/>
    <w:tmpl w:val="DA521E46"/>
    <w:lvl w:ilvl="0" w:tplc="566E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07C82"/>
    <w:multiLevelType w:val="hybridMultilevel"/>
    <w:tmpl w:val="FE3E41BC"/>
    <w:lvl w:ilvl="0" w:tplc="465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09172E"/>
    <w:multiLevelType w:val="hybridMultilevel"/>
    <w:tmpl w:val="4A203B3C"/>
    <w:lvl w:ilvl="0" w:tplc="5BDEBD1C">
      <w:start w:val="6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6D6624"/>
    <w:multiLevelType w:val="hybridMultilevel"/>
    <w:tmpl w:val="3C7269A8"/>
    <w:lvl w:ilvl="0" w:tplc="D5DC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59719F"/>
    <w:multiLevelType w:val="hybridMultilevel"/>
    <w:tmpl w:val="34504A3E"/>
    <w:lvl w:ilvl="0" w:tplc="4D96F596">
      <w:start w:val="69"/>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nsid w:val="76E50371"/>
    <w:multiLevelType w:val="multilevel"/>
    <w:tmpl w:val="5EC2A5EA"/>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0"/>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4B0E"/>
    <w:rsid w:val="00047FBB"/>
    <w:rsid w:val="00056370"/>
    <w:rsid w:val="00062297"/>
    <w:rsid w:val="00071647"/>
    <w:rsid w:val="00084CA2"/>
    <w:rsid w:val="000A12F3"/>
    <w:rsid w:val="000D728D"/>
    <w:rsid w:val="000E39F0"/>
    <w:rsid w:val="000F5EFF"/>
    <w:rsid w:val="000F6356"/>
    <w:rsid w:val="00104B0E"/>
    <w:rsid w:val="00117B5C"/>
    <w:rsid w:val="00152939"/>
    <w:rsid w:val="00165863"/>
    <w:rsid w:val="001762CB"/>
    <w:rsid w:val="0018154E"/>
    <w:rsid w:val="001B5B24"/>
    <w:rsid w:val="00207041"/>
    <w:rsid w:val="00231450"/>
    <w:rsid w:val="00235E69"/>
    <w:rsid w:val="002420CA"/>
    <w:rsid w:val="00247ADF"/>
    <w:rsid w:val="00281350"/>
    <w:rsid w:val="00292D07"/>
    <w:rsid w:val="002B26CD"/>
    <w:rsid w:val="002F6190"/>
    <w:rsid w:val="00340E75"/>
    <w:rsid w:val="00351345"/>
    <w:rsid w:val="003805E1"/>
    <w:rsid w:val="003B244C"/>
    <w:rsid w:val="003C21F8"/>
    <w:rsid w:val="003E751D"/>
    <w:rsid w:val="003F0088"/>
    <w:rsid w:val="00422087"/>
    <w:rsid w:val="004277EF"/>
    <w:rsid w:val="00440B1E"/>
    <w:rsid w:val="00460D8B"/>
    <w:rsid w:val="00472077"/>
    <w:rsid w:val="004A22EC"/>
    <w:rsid w:val="004A5A27"/>
    <w:rsid w:val="004E0927"/>
    <w:rsid w:val="004E2DF3"/>
    <w:rsid w:val="00565708"/>
    <w:rsid w:val="005918BA"/>
    <w:rsid w:val="005B4784"/>
    <w:rsid w:val="00616D5A"/>
    <w:rsid w:val="006211B3"/>
    <w:rsid w:val="00647328"/>
    <w:rsid w:val="00662611"/>
    <w:rsid w:val="006E4735"/>
    <w:rsid w:val="00700E9C"/>
    <w:rsid w:val="0071141F"/>
    <w:rsid w:val="00725C4A"/>
    <w:rsid w:val="00765312"/>
    <w:rsid w:val="00774773"/>
    <w:rsid w:val="00786649"/>
    <w:rsid w:val="007A2795"/>
    <w:rsid w:val="00825FA9"/>
    <w:rsid w:val="00834888"/>
    <w:rsid w:val="008D2C1F"/>
    <w:rsid w:val="008D4A96"/>
    <w:rsid w:val="008D5660"/>
    <w:rsid w:val="008E4F12"/>
    <w:rsid w:val="008F6412"/>
    <w:rsid w:val="0090105C"/>
    <w:rsid w:val="00942692"/>
    <w:rsid w:val="009476A1"/>
    <w:rsid w:val="00951058"/>
    <w:rsid w:val="009603BC"/>
    <w:rsid w:val="0098745A"/>
    <w:rsid w:val="009B4431"/>
    <w:rsid w:val="00A11030"/>
    <w:rsid w:val="00A12951"/>
    <w:rsid w:val="00A72337"/>
    <w:rsid w:val="00A865DD"/>
    <w:rsid w:val="00AB7307"/>
    <w:rsid w:val="00AF19F2"/>
    <w:rsid w:val="00B06187"/>
    <w:rsid w:val="00B23836"/>
    <w:rsid w:val="00B32056"/>
    <w:rsid w:val="00B5001B"/>
    <w:rsid w:val="00B64E68"/>
    <w:rsid w:val="00B64EE6"/>
    <w:rsid w:val="00B743D3"/>
    <w:rsid w:val="00B96D57"/>
    <w:rsid w:val="00B97E87"/>
    <w:rsid w:val="00BB4442"/>
    <w:rsid w:val="00BE4DAD"/>
    <w:rsid w:val="00BF04FA"/>
    <w:rsid w:val="00C05016"/>
    <w:rsid w:val="00C646E1"/>
    <w:rsid w:val="00CA112D"/>
    <w:rsid w:val="00CA6F3F"/>
    <w:rsid w:val="00CB693C"/>
    <w:rsid w:val="00CD13E1"/>
    <w:rsid w:val="00CD2FA2"/>
    <w:rsid w:val="00D10246"/>
    <w:rsid w:val="00D10AAF"/>
    <w:rsid w:val="00D127F9"/>
    <w:rsid w:val="00D15E27"/>
    <w:rsid w:val="00D457C0"/>
    <w:rsid w:val="00D5155F"/>
    <w:rsid w:val="00D56DAB"/>
    <w:rsid w:val="00D801DF"/>
    <w:rsid w:val="00D80350"/>
    <w:rsid w:val="00DA45B9"/>
    <w:rsid w:val="00DB0C43"/>
    <w:rsid w:val="00DB7C11"/>
    <w:rsid w:val="00E00DCB"/>
    <w:rsid w:val="00E02A89"/>
    <w:rsid w:val="00E06234"/>
    <w:rsid w:val="00E314A3"/>
    <w:rsid w:val="00E7778C"/>
    <w:rsid w:val="00EC52BB"/>
    <w:rsid w:val="00ED1A7B"/>
    <w:rsid w:val="00EE1F18"/>
    <w:rsid w:val="00EF0C53"/>
    <w:rsid w:val="00F169DC"/>
    <w:rsid w:val="00F24093"/>
    <w:rsid w:val="00F62A4F"/>
    <w:rsid w:val="00F74A59"/>
    <w:rsid w:val="00F81007"/>
    <w:rsid w:val="00FA1FEC"/>
    <w:rsid w:val="00FC1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AutoShape 5"/>
        <o:r id="V:Rule12" type="connector" idref="#AutoShape 11"/>
        <o:r id="V:Rule13" type="connector" idref="#AutoShape 17"/>
        <o:r id="V:Rule14" type="connector" idref="#AutoShape 19"/>
        <o:r id="V:Rule15" type="connector" idref="#AutoShape 8"/>
        <o:r id="V:Rule16" type="connector" idref="#AutoShape 20"/>
        <o:r id="V:Rule17" type="connector" idref="#AutoShape 18"/>
        <o:r id="V:Rule18" type="connector" idref="#AutoShape 15"/>
        <o:r id="V:Rule19" type="connector" idref="#AutoShape 16"/>
        <o:r id="V:Rule2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65708"/>
    <w:pPr>
      <w:ind w:left="720"/>
      <w:contextualSpacing/>
    </w:pPr>
  </w:style>
  <w:style w:type="character" w:styleId="a4">
    <w:name w:val="Hyperlink"/>
    <w:basedOn w:val="a0"/>
    <w:uiPriority w:val="99"/>
    <w:unhideWhenUsed/>
    <w:rsid w:val="005918BA"/>
    <w:rPr>
      <w:color w:val="0563C1" w:themeColor="hyperlink"/>
      <w:u w:val="single"/>
    </w:rPr>
  </w:style>
  <w:style w:type="paragraph" w:styleId="a5">
    <w:name w:val="header"/>
    <w:basedOn w:val="a"/>
    <w:link w:val="a6"/>
    <w:uiPriority w:val="99"/>
    <w:unhideWhenUsed/>
    <w:rsid w:val="008D2C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C1F"/>
  </w:style>
  <w:style w:type="paragraph" w:styleId="a7">
    <w:name w:val="footer"/>
    <w:basedOn w:val="a"/>
    <w:link w:val="a8"/>
    <w:uiPriority w:val="99"/>
    <w:unhideWhenUsed/>
    <w:rsid w:val="008D2C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2C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2019-10-09T01:14:00Z</dcterms:created>
  <dcterms:modified xsi:type="dcterms:W3CDTF">2019-10-09T01:14:00Z</dcterms:modified>
</cp:coreProperties>
</file>